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2570D">
      <w:pPr>
        <w:rPr>
          <w:rFonts w:hint="default" w:eastAsiaTheme="minorEastAsia"/>
          <w:lang w:val="en-US" w:eastAsia="zh-CN"/>
        </w:rPr>
      </w:pPr>
      <w:r>
        <w:rPr>
          <w:rFonts w:hint="eastAsia" w:eastAsiaTheme="minorEastAsia"/>
          <w:lang w:val="en-US" w:eastAsia="zh-CN"/>
        </w:rPr>
        <w:t>2</w:t>
      </w:r>
      <w:r>
        <w:rPr>
          <w:rFonts w:hint="eastAsia" w:eastAsiaTheme="minorEastAsia"/>
          <w:lang w:val="en-US" w:eastAsia="zh-CN"/>
        </w:rPr>
        <w:t>3121677-</w:t>
      </w:r>
      <w:r>
        <w:rPr>
          <w:rFonts w:hint="eastAsia" w:eastAsiaTheme="minorEastAsia"/>
          <w:lang w:val="en-US" w:eastAsia="zh-CN"/>
        </w:rPr>
        <w:t>范舒舰</w:t>
      </w:r>
      <w:r>
        <w:rPr>
          <w:rFonts w:hint="default" w:eastAsiaTheme="minorEastAsia"/>
          <w:lang w:val="en-US" w:eastAsia="zh-CN"/>
        </w:rPr>
        <w:t xml:space="preserve">-6 </w:t>
      </w:r>
      <w:r>
        <w:rPr>
          <w:rFonts w:hint="eastAsia" w:eastAsiaTheme="minorEastAsia"/>
          <w:lang w:val="en-US" w:eastAsia="zh-CN"/>
        </w:rPr>
        <w:t xml:space="preserve">月 </w:t>
      </w:r>
      <w:r>
        <w:rPr>
          <w:rFonts w:hint="default" w:eastAsiaTheme="minorEastAsia"/>
          <w:lang w:val="en-US" w:eastAsia="zh-CN"/>
        </w:rPr>
        <w:t>1</w:t>
      </w:r>
      <w:r>
        <w:rPr>
          <w:rFonts w:hint="eastAsia"/>
          <w:lang w:val="en-US" w:eastAsia="zh-CN"/>
        </w:rPr>
        <w:t>1</w:t>
      </w:r>
      <w:r>
        <w:rPr>
          <w:rFonts w:hint="default" w:eastAsiaTheme="minorEastAsia"/>
          <w:lang w:val="en-US" w:eastAsia="zh-CN"/>
        </w:rPr>
        <w:t xml:space="preserve"> </w:t>
      </w:r>
      <w:r>
        <w:rPr>
          <w:rFonts w:hint="eastAsia" w:eastAsiaTheme="minorEastAsia"/>
          <w:lang w:val="en-US" w:eastAsia="zh-CN"/>
        </w:rPr>
        <w:t>日</w:t>
      </w:r>
      <w:r>
        <w:rPr>
          <w:rFonts w:hint="eastAsia"/>
          <w:lang w:val="en-US" w:eastAsia="zh-CN"/>
        </w:rPr>
        <w:t>crypto</w:t>
      </w:r>
      <w:r>
        <w:rPr>
          <w:rFonts w:hint="eastAsia" w:eastAsiaTheme="minorEastAsia"/>
          <w:lang w:val="en-US" w:eastAsia="zh-CN"/>
        </w:rPr>
        <w:t xml:space="preserve">作业 </w:t>
      </w:r>
      <w:r>
        <w:rPr>
          <w:rFonts w:hint="default" w:eastAsiaTheme="minorEastAsia"/>
          <w:lang w:val="en-US" w:eastAsia="zh-CN"/>
        </w:rPr>
        <w:t>WP</w:t>
      </w:r>
    </w:p>
    <w:p w14:paraId="059639F1">
      <w:pPr>
        <w:rPr>
          <w:rFonts w:hint="eastAsia" w:eastAsiaTheme="minorEastAsia"/>
          <w:lang w:val="en-US" w:eastAsia="zh-CN"/>
        </w:rPr>
      </w:pPr>
    </w:p>
    <w:p w14:paraId="3FDB2F5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lang w:val="en-US" w:eastAsia="zh-CN"/>
        </w:rPr>
      </w:pPr>
      <w:r>
        <w:rPr>
          <w:rFonts w:hint="eastAsia" w:ascii="微软雅黑" w:hAnsi="微软雅黑" w:eastAsia="微软雅黑" w:cs="微软雅黑"/>
          <w:i w:val="0"/>
          <w:iCs w:val="0"/>
          <w:color w:val="000000"/>
          <w:sz w:val="22"/>
          <w:szCs w:val="22"/>
          <w:u w:val="none"/>
          <w:lang w:val="en-US" w:eastAsia="zh-CN"/>
        </w:rPr>
        <w:t>Chal1. 套娃</w:t>
      </w:r>
    </w:p>
    <w:p w14:paraId="5691E30C">
      <w:pPr>
        <w:spacing w:line="360" w:lineRule="auto"/>
        <w:rPr>
          <w:rFonts w:hint="eastAsia"/>
          <w:lang w:val="en-US" w:eastAsia="zh-CN"/>
        </w:rPr>
      </w:pPr>
      <w:r>
        <w:rPr>
          <w:rFonts w:hint="eastAsia"/>
          <w:lang w:val="en-US" w:eastAsia="zh-CN"/>
        </w:rPr>
        <w:t>第一题拿到</w:t>
      </w:r>
      <w:r>
        <w:rPr>
          <w:rFonts w:hint="default"/>
          <w:lang w:val="en-US" w:eastAsia="zh-CN"/>
        </w:rPr>
        <w:t>”</w:t>
      </w:r>
      <w:r>
        <w:rPr>
          <w:rFonts w:hint="eastAsia"/>
          <w:lang w:val="en-US" w:eastAsia="zh-CN"/>
        </w:rPr>
        <w:t>佛曰：</w:t>
      </w:r>
      <w:r>
        <w:rPr>
          <w:rFonts w:hint="default"/>
          <w:lang w:val="en-US" w:eastAsia="zh-CN"/>
        </w:rPr>
        <w:t>”</w:t>
      </w:r>
      <w:r>
        <w:rPr>
          <w:rFonts w:hint="eastAsia"/>
          <w:lang w:val="en-US" w:eastAsia="zh-CN"/>
        </w:rPr>
        <w:t>就知道要去网上找佛曰解码器</w:t>
      </w:r>
    </w:p>
    <w:p w14:paraId="308EDDFA">
      <w:pPr>
        <w:spacing w:line="360" w:lineRule="auto"/>
        <w:rPr>
          <w:rFonts w:hint="eastAsia"/>
          <w:lang w:val="en-US" w:eastAsia="zh-CN"/>
        </w:rPr>
      </w:pPr>
      <w:r>
        <w:rPr>
          <w:rFonts w:hint="eastAsia"/>
          <w:lang w:val="en-US" w:eastAsia="zh-CN"/>
        </w:rPr>
        <w:t>但是翻遍了百度，谷歌，github都没找到配套的佛曰解码</w:t>
      </w:r>
    </w:p>
    <w:p w14:paraId="3669ABE9">
      <w:pPr>
        <w:spacing w:line="360" w:lineRule="auto"/>
        <w:rPr>
          <w:rFonts w:hint="eastAsia"/>
          <w:lang w:val="en-US" w:eastAsia="zh-CN"/>
        </w:rPr>
      </w:pPr>
      <w:r>
        <w:rPr>
          <w:rFonts w:hint="eastAsia"/>
          <w:lang w:val="en-US" w:eastAsia="zh-CN"/>
        </w:rPr>
        <w:t>于是直接使用搜索引擎第一个网站https://pi.hahaka.com/开始观察文本</w:t>
      </w:r>
    </w:p>
    <w:p w14:paraId="07049C28">
      <w:pPr>
        <w:spacing w:line="360" w:lineRule="auto"/>
        <w:rPr>
          <w:rFonts w:hint="default"/>
          <w:lang w:val="en-US" w:eastAsia="zh-CN"/>
        </w:rPr>
      </w:pPr>
      <w:r>
        <w:rPr>
          <w:rFonts w:hint="eastAsia"/>
          <w:lang w:val="en-US" w:eastAsia="zh-CN"/>
        </w:rPr>
        <w:t>对文本直接加密可得</w:t>
      </w:r>
    </w:p>
    <w:p w14:paraId="1F829BC1">
      <w:pPr>
        <w:spacing w:line="360" w:lineRule="auto"/>
        <w:ind w:firstLine="420" w:firstLineChars="0"/>
        <w:rPr>
          <w:rFonts w:hint="eastAsia"/>
          <w:b/>
          <w:bCs/>
          <w:lang w:val="en-US" w:eastAsia="zh-CN"/>
        </w:rPr>
      </w:pPr>
      <w:r>
        <w:rPr>
          <w:rFonts w:hint="default"/>
          <w:b/>
          <w:bCs/>
          <w:lang w:val="en-US" w:eastAsia="zh-CN"/>
        </w:rPr>
        <w:t>佛曰：楞</w:t>
      </w:r>
      <w:r>
        <w:rPr>
          <w:rFonts w:hint="eastAsia"/>
          <w:b/>
          <w:bCs/>
          <w:lang w:val="en-US" w:eastAsia="zh-CN"/>
        </w:rPr>
        <w:t>......诃漫</w:t>
      </w:r>
    </w:p>
    <w:p w14:paraId="1CB66AA2">
      <w:pPr>
        <w:spacing w:line="360" w:lineRule="auto"/>
        <w:rPr>
          <w:rFonts w:hint="eastAsia"/>
          <w:lang w:val="en-US" w:eastAsia="zh-CN"/>
        </w:rPr>
      </w:pPr>
      <w:r>
        <w:rPr>
          <w:rFonts w:hint="eastAsia"/>
          <w:lang w:val="en-US" w:eastAsia="zh-CN"/>
        </w:rPr>
        <w:t>与原文</w:t>
      </w:r>
    </w:p>
    <w:p w14:paraId="08ABD8CA">
      <w:pPr>
        <w:spacing w:line="360" w:lineRule="auto"/>
        <w:ind w:firstLine="420" w:firstLineChars="0"/>
        <w:rPr>
          <w:rFonts w:hint="eastAsia"/>
          <w:lang w:val="en-US" w:eastAsia="zh-CN"/>
        </w:rPr>
      </w:pPr>
      <w:r>
        <w:rPr>
          <w:rFonts w:hint="default"/>
          <w:b/>
          <w:bCs/>
          <w:lang w:val="en-US" w:eastAsia="zh-CN"/>
        </w:rPr>
        <w:t>佛曰：楞</w:t>
      </w:r>
      <w:r>
        <w:rPr>
          <w:rFonts w:hint="eastAsia"/>
          <w:b/>
          <w:bCs/>
          <w:lang w:val="en-US" w:eastAsia="zh-CN"/>
        </w:rPr>
        <w:t>......漫漫</w:t>
      </w:r>
      <w:bookmarkStart w:id="0" w:name="_GoBack"/>
      <w:bookmarkEnd w:id="0"/>
    </w:p>
    <w:p w14:paraId="70611040">
      <w:pPr>
        <w:spacing w:line="360" w:lineRule="auto"/>
        <w:rPr>
          <w:rFonts w:hint="eastAsia"/>
          <w:lang w:val="en-US" w:eastAsia="zh-CN"/>
        </w:rPr>
      </w:pPr>
      <w:r>
        <w:rPr>
          <w:rFonts w:hint="eastAsia"/>
          <w:lang w:val="en-US" w:eastAsia="zh-CN"/>
        </w:rPr>
        <w:t>有异曲同工之妙，所以</w:t>
      </w:r>
      <w:r>
        <w:rPr>
          <w:rFonts w:hint="eastAsia"/>
          <w:b/>
          <w:bCs/>
          <w:lang w:val="en-US" w:eastAsia="zh-CN"/>
        </w:rPr>
        <w:t>网站是找对了</w:t>
      </w:r>
    </w:p>
    <w:p w14:paraId="47EEA65F">
      <w:pPr>
        <w:spacing w:line="360" w:lineRule="auto"/>
        <w:rPr>
          <w:rFonts w:hint="eastAsia"/>
          <w:lang w:val="en-US" w:eastAsia="zh-CN"/>
        </w:rPr>
      </w:pPr>
      <w:r>
        <w:rPr>
          <w:rFonts w:hint="eastAsia"/>
          <w:lang w:val="en-US" w:eastAsia="zh-CN"/>
        </w:rPr>
        <w:t>但是无法正确解密是为什么？是存在密钥吗？</w:t>
      </w:r>
    </w:p>
    <w:p w14:paraId="26E17CCB">
      <w:pPr>
        <w:spacing w:line="360" w:lineRule="auto"/>
      </w:pPr>
      <w:r>
        <w:rPr>
          <w:rFonts w:hint="eastAsia"/>
          <w:lang w:val="en-US" w:eastAsia="zh-CN"/>
        </w:rPr>
        <w:t>Word文档的属性中可能会藏着一些东西，但是查看属性后只能得到</w:t>
      </w:r>
      <w:r>
        <w:drawing>
          <wp:inline distT="0" distB="0" distL="114300" distR="114300">
            <wp:extent cx="3724275" cy="3994785"/>
            <wp:effectExtent l="0" t="0" r="952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724275" cy="3994785"/>
                    </a:xfrm>
                    <a:prstGeom prst="rect">
                      <a:avLst/>
                    </a:prstGeom>
                    <a:noFill/>
                    <a:ln>
                      <a:noFill/>
                    </a:ln>
                  </pic:spPr>
                </pic:pic>
              </a:graphicData>
            </a:graphic>
          </wp:inline>
        </w:drawing>
      </w:r>
    </w:p>
    <w:p w14:paraId="17B4DBEF">
      <w:pPr>
        <w:spacing w:line="360" w:lineRule="auto"/>
        <w:rPr>
          <w:rFonts w:hint="eastAsia"/>
          <w:lang w:val="en-US" w:eastAsia="zh-CN"/>
        </w:rPr>
      </w:pPr>
      <w:r>
        <w:rPr>
          <w:rFonts w:hint="eastAsia"/>
          <w:lang w:val="en-US" w:eastAsia="zh-CN"/>
        </w:rPr>
        <w:t>华能杰使用了两分钟就出好了这一题，显然是没有太多时间去添加一些隐藏元素的</w:t>
      </w:r>
    </w:p>
    <w:p w14:paraId="30242DD5">
      <w:pPr>
        <w:spacing w:line="360" w:lineRule="auto"/>
        <w:rPr>
          <w:rFonts w:hint="eastAsia"/>
          <w:lang w:val="en-US" w:eastAsia="zh-CN"/>
        </w:rPr>
      </w:pPr>
      <w:r>
        <w:rPr>
          <w:rFonts w:hint="eastAsia"/>
          <w:lang w:val="en-US" w:eastAsia="zh-CN"/>
        </w:rPr>
        <w:t>但是我不信邪又使用kali分析，还是得出</w:t>
      </w:r>
      <w:r>
        <w:rPr>
          <w:rFonts w:hint="eastAsia"/>
          <w:b/>
          <w:bCs/>
          <w:lang w:val="en-US" w:eastAsia="zh-CN"/>
        </w:rPr>
        <w:t>没有隐藏密钥</w:t>
      </w:r>
    </w:p>
    <w:p w14:paraId="36C2A24A">
      <w:pPr>
        <w:spacing w:line="360" w:lineRule="auto"/>
        <w:rPr>
          <w:rFonts w:hint="eastAsia"/>
          <w:lang w:val="en-US" w:eastAsia="zh-CN"/>
        </w:rPr>
      </w:pPr>
      <w:r>
        <w:rPr>
          <w:rFonts w:hint="eastAsia"/>
          <w:lang w:val="en-US" w:eastAsia="zh-CN"/>
        </w:rPr>
        <w:t>那就再次观察原文：</w:t>
      </w:r>
    </w:p>
    <w:p w14:paraId="4DBFE962">
      <w:pPr>
        <w:spacing w:line="360" w:lineRule="auto"/>
        <w:ind w:firstLine="420" w:firstLineChars="0"/>
        <w:rPr>
          <w:rFonts w:hint="eastAsia"/>
          <w:lang w:val="en-US" w:eastAsia="zh-CN"/>
        </w:rPr>
      </w:pPr>
      <w:r>
        <w:rPr>
          <w:rFonts w:hint="eastAsia"/>
          <w:lang w:val="en-US" w:eastAsia="zh-CN"/>
        </w:rPr>
        <w:t>好像有一些文字太复杂了？？比如最后的</w:t>
      </w:r>
      <w:r>
        <w:rPr>
          <w:rFonts w:hint="eastAsia"/>
          <w:b/>
          <w:bCs/>
          <w:lang w:val="en-US" w:eastAsia="zh-CN"/>
        </w:rPr>
        <w:t>蘇參輸</w:t>
      </w:r>
      <w:r>
        <w:rPr>
          <w:rFonts w:hint="eastAsia"/>
          <w:lang w:val="en-US" w:eastAsia="zh-CN"/>
        </w:rPr>
        <w:t>明显没有出现在二次加密的密文当中</w:t>
      </w:r>
    </w:p>
    <w:p w14:paraId="396BA509">
      <w:pPr>
        <w:spacing w:line="360" w:lineRule="auto"/>
        <w:ind w:firstLine="420" w:firstLineChars="0"/>
        <w:rPr>
          <w:rFonts w:hint="eastAsia"/>
          <w:b/>
          <w:bCs/>
          <w:sz w:val="24"/>
          <w:szCs w:val="32"/>
          <w:lang w:val="en-US" w:eastAsia="zh-CN"/>
        </w:rPr>
      </w:pPr>
      <w:r>
        <w:rPr>
          <w:rFonts w:hint="eastAsia"/>
          <w:b/>
          <w:bCs/>
          <w:sz w:val="24"/>
          <w:szCs w:val="32"/>
          <w:lang w:val="en-US" w:eastAsia="zh-CN"/>
        </w:rPr>
        <w:t>一定是出题者使用了繁体字加密！</w:t>
      </w:r>
    </w:p>
    <w:p w14:paraId="45F2B760">
      <w:pPr>
        <w:spacing w:line="360" w:lineRule="auto"/>
        <w:ind w:firstLine="420" w:firstLineChars="0"/>
        <w:rPr>
          <w:rFonts w:hint="eastAsia"/>
          <w:lang w:val="en-US" w:eastAsia="zh-CN"/>
        </w:rPr>
      </w:pPr>
      <w:r>
        <w:rPr>
          <w:rFonts w:hint="eastAsia"/>
          <w:lang w:val="en-US" w:eastAsia="zh-CN"/>
        </w:rPr>
        <w:t>直接将原文放到网站上变成简体字</w:t>
      </w:r>
    </w:p>
    <w:p w14:paraId="292F4A1E">
      <w:pPr>
        <w:spacing w:line="360" w:lineRule="auto"/>
        <w:jc w:val="center"/>
      </w:pPr>
      <w:r>
        <w:drawing>
          <wp:inline distT="0" distB="0" distL="114300" distR="114300">
            <wp:extent cx="5274310" cy="1518285"/>
            <wp:effectExtent l="0" t="0" r="889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4310" cy="1518285"/>
                    </a:xfrm>
                    <a:prstGeom prst="rect">
                      <a:avLst/>
                    </a:prstGeom>
                    <a:noFill/>
                    <a:ln>
                      <a:noFill/>
                    </a:ln>
                  </pic:spPr>
                </pic:pic>
              </a:graphicData>
            </a:graphic>
          </wp:inline>
        </w:drawing>
      </w:r>
    </w:p>
    <w:p w14:paraId="4109CE2A">
      <w:pPr>
        <w:spacing w:line="360" w:lineRule="auto"/>
        <w:ind w:firstLine="420" w:firstLineChars="0"/>
        <w:rPr>
          <w:rFonts w:hint="eastAsia"/>
          <w:lang w:val="en-US" w:eastAsia="zh-CN"/>
        </w:rPr>
      </w:pPr>
      <w:r>
        <w:rPr>
          <w:rFonts w:hint="eastAsia"/>
          <w:lang w:val="en-US" w:eastAsia="zh-CN"/>
        </w:rPr>
        <w:t>为什么还是错的？！</w:t>
      </w:r>
    </w:p>
    <w:p w14:paraId="54870F37">
      <w:pPr>
        <w:spacing w:line="360" w:lineRule="auto"/>
        <w:ind w:firstLine="420" w:firstLineChars="0"/>
        <w:rPr>
          <w:rFonts w:hint="default"/>
          <w:lang w:val="en-US" w:eastAsia="zh-CN"/>
        </w:rPr>
      </w:pPr>
      <w:r>
        <w:drawing>
          <wp:anchor distT="0" distB="0" distL="114300" distR="114300" simplePos="0" relativeHeight="251659264" behindDoc="0" locked="0" layoutInCell="1" allowOverlap="1">
            <wp:simplePos x="0" y="0"/>
            <wp:positionH relativeFrom="column">
              <wp:posOffset>3752850</wp:posOffset>
            </wp:positionH>
            <wp:positionV relativeFrom="page">
              <wp:posOffset>4365625</wp:posOffset>
            </wp:positionV>
            <wp:extent cx="142875" cy="143510"/>
            <wp:effectExtent l="0" t="0" r="9525" b="889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rcRect l="25577" t="20301" r="28269" b="19298"/>
                    <a:stretch>
                      <a:fillRect/>
                    </a:stretch>
                  </pic:blipFill>
                  <pic:spPr>
                    <a:xfrm>
                      <a:off x="0" y="0"/>
                      <a:ext cx="142875" cy="143510"/>
                    </a:xfrm>
                    <a:prstGeom prst="rect">
                      <a:avLst/>
                    </a:prstGeom>
                    <a:noFill/>
                    <a:ln>
                      <a:noFill/>
                    </a:ln>
                  </pic:spPr>
                </pic:pic>
              </a:graphicData>
            </a:graphic>
          </wp:anchor>
        </w:drawing>
      </w:r>
      <w:r>
        <w:rPr>
          <w:rFonts w:hint="eastAsia"/>
          <w:lang w:val="en-US" w:eastAsia="zh-CN"/>
        </w:rPr>
        <w:t>因为出题者没有考虑到佛曰加密的文字本身存在繁体字！导致无法从繁简混合-&gt;繁体-&gt;繁简混合，只能繁简混合-&gt;繁体-&gt;简体(实际上只有</w:t>
      </w:r>
      <w:r>
        <w:rPr>
          <w:rFonts w:hint="eastAsia" w:ascii="宋体" w:hAnsi="宋体" w:eastAsia="宋体" w:cs="宋体"/>
          <w:i w:val="0"/>
          <w:iCs w:val="0"/>
          <w:color w:val="000000"/>
          <w:kern w:val="0"/>
          <w:sz w:val="22"/>
          <w:szCs w:val="22"/>
          <w:u w:val="none"/>
          <w:lang w:val="en-US" w:eastAsia="zh-CN" w:bidi="ar"/>
        </w:rPr>
        <w:t xml:space="preserve">嚧被替换成了  </w:t>
      </w:r>
      <w:r>
        <w:rPr>
          <w:rFonts w:hint="eastAsia"/>
          <w:lang w:val="en-US" w:eastAsia="zh-CN"/>
        </w:rPr>
        <w:t>)</w:t>
      </w:r>
    </w:p>
    <w:p w14:paraId="46C66707">
      <w:pPr>
        <w:spacing w:line="360" w:lineRule="auto"/>
        <w:rPr>
          <w:rFonts w:hint="default"/>
          <w:lang w:val="en-US" w:eastAsia="zh-CN"/>
        </w:rPr>
      </w:pPr>
    </w:p>
    <w:p w14:paraId="28439D99">
      <w:pPr>
        <w:spacing w:line="360" w:lineRule="auto"/>
        <w:rPr>
          <w:rFonts w:hint="eastAsia"/>
          <w:lang w:val="en-US" w:eastAsia="zh-CN"/>
        </w:rPr>
      </w:pPr>
      <w:r>
        <w:rPr>
          <w:rFonts w:hint="eastAsia"/>
          <w:lang w:val="en-US" w:eastAsia="zh-CN"/>
        </w:rPr>
        <w:t>明白了存在一次些繁体转简体后，就开始尝试还原成原文：</w:t>
      </w:r>
    </w:p>
    <w:p w14:paraId="24BE9B6A">
      <w:pPr>
        <w:spacing w:line="360" w:lineRule="auto"/>
        <w:ind w:firstLine="420" w:firstLineChars="0"/>
        <w:rPr>
          <w:rFonts w:hint="eastAsia"/>
          <w:lang w:val="en-US" w:eastAsia="zh-CN"/>
        </w:rPr>
      </w:pPr>
      <w:r>
        <w:rPr>
          <w:rFonts w:hint="eastAsia"/>
          <w:lang w:val="en-US" w:eastAsia="zh-CN"/>
        </w:rPr>
        <w:t>遍历原文取出不重复的单个字再按拼音排序进入文件：(python实现)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14:paraId="2E50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14:paraId="25C1BAFD">
            <w:pPr>
              <w:spacing w:line="360" w:lineRule="auto"/>
              <w:rPr>
                <w:rFonts w:hint="default"/>
                <w:vertAlign w:val="baseline"/>
                <w:lang w:val="en-US" w:eastAsia="zh-CN"/>
              </w:rPr>
            </w:pPr>
            <w:r>
              <w:rPr>
                <w:rFonts w:hint="eastAsia"/>
                <w:vertAlign w:val="baseline"/>
                <w:lang w:val="en-US" w:eastAsia="zh-CN"/>
              </w:rPr>
              <w:t>pip install pypinyin</w:t>
            </w:r>
          </w:p>
        </w:tc>
      </w:tr>
      <w:tr w14:paraId="5B799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14:paraId="79EB08BF">
            <w:pPr>
              <w:spacing w:line="240" w:lineRule="auto"/>
              <w:rPr>
                <w:rFonts w:hint="default"/>
                <w:vertAlign w:val="baseline"/>
                <w:lang w:val="en-US" w:eastAsia="zh-CN"/>
              </w:rPr>
            </w:pPr>
            <w:r>
              <w:rPr>
                <w:rFonts w:hint="default"/>
                <w:vertAlign w:val="baseline"/>
                <w:lang w:val="en-US" w:eastAsia="zh-CN"/>
              </w:rPr>
              <w:t>import os</w:t>
            </w:r>
          </w:p>
          <w:p w14:paraId="4CEB5631">
            <w:pPr>
              <w:spacing w:line="240" w:lineRule="auto"/>
              <w:rPr>
                <w:rFonts w:hint="default"/>
                <w:vertAlign w:val="baseline"/>
                <w:lang w:val="en-US" w:eastAsia="zh-CN"/>
              </w:rPr>
            </w:pPr>
            <w:r>
              <w:rPr>
                <w:rFonts w:hint="default"/>
                <w:vertAlign w:val="baseline"/>
                <w:lang w:val="en-US" w:eastAsia="zh-CN"/>
              </w:rPr>
              <w:t>import pypinyin</w:t>
            </w:r>
          </w:p>
          <w:p w14:paraId="323217E5">
            <w:pPr>
              <w:spacing w:line="240" w:lineRule="auto"/>
              <w:rPr>
                <w:rFonts w:hint="default"/>
                <w:vertAlign w:val="baseline"/>
                <w:lang w:val="en-US" w:eastAsia="zh-CN"/>
              </w:rPr>
            </w:pPr>
          </w:p>
          <w:p w14:paraId="6A9DB02D">
            <w:pPr>
              <w:spacing w:line="240" w:lineRule="auto"/>
              <w:rPr>
                <w:rFonts w:hint="default"/>
                <w:vertAlign w:val="baseline"/>
                <w:lang w:val="en-US" w:eastAsia="zh-CN"/>
              </w:rPr>
            </w:pPr>
            <w:r>
              <w:rPr>
                <w:rFonts w:hint="default"/>
                <w:vertAlign w:val="baseline"/>
                <w:lang w:val="en-US" w:eastAsia="zh-CN"/>
              </w:rPr>
              <w:t>def is_chinese(char):</w:t>
            </w:r>
          </w:p>
          <w:p w14:paraId="436E802B">
            <w:pPr>
              <w:spacing w:line="240" w:lineRule="auto"/>
              <w:rPr>
                <w:rFonts w:hint="default"/>
                <w:vertAlign w:val="baseline"/>
                <w:lang w:val="en-US" w:eastAsia="zh-CN"/>
              </w:rPr>
            </w:pPr>
            <w:r>
              <w:rPr>
                <w:rFonts w:hint="default"/>
                <w:vertAlign w:val="baseline"/>
                <w:lang w:val="en-US" w:eastAsia="zh-CN"/>
              </w:rPr>
              <w:t xml:space="preserve">    """判断是否为汉字"""</w:t>
            </w:r>
          </w:p>
          <w:p w14:paraId="19F9AA03">
            <w:pPr>
              <w:spacing w:line="240" w:lineRule="auto"/>
              <w:rPr>
                <w:rFonts w:hint="default"/>
                <w:vertAlign w:val="baseline"/>
                <w:lang w:val="en-US" w:eastAsia="zh-CN"/>
              </w:rPr>
            </w:pPr>
            <w:r>
              <w:rPr>
                <w:rFonts w:hint="default"/>
                <w:vertAlign w:val="baseline"/>
                <w:lang w:val="en-US" w:eastAsia="zh-CN"/>
              </w:rPr>
              <w:t xml:space="preserve">    return '\u4e00' &lt;= char &lt;= '\u9fff'</w:t>
            </w:r>
          </w:p>
          <w:p w14:paraId="52B8A932">
            <w:pPr>
              <w:spacing w:line="240" w:lineRule="auto"/>
              <w:rPr>
                <w:rFonts w:hint="default"/>
                <w:vertAlign w:val="baseline"/>
                <w:lang w:val="en-US" w:eastAsia="zh-CN"/>
              </w:rPr>
            </w:pPr>
          </w:p>
          <w:p w14:paraId="115E8C60">
            <w:pPr>
              <w:spacing w:line="240" w:lineRule="auto"/>
              <w:rPr>
                <w:rFonts w:hint="default"/>
                <w:vertAlign w:val="baseline"/>
                <w:lang w:val="en-US" w:eastAsia="zh-CN"/>
              </w:rPr>
            </w:pPr>
            <w:r>
              <w:rPr>
                <w:rFonts w:hint="default"/>
                <w:vertAlign w:val="baseline"/>
                <w:lang w:val="en-US" w:eastAsia="zh-CN"/>
              </w:rPr>
              <w:t>def read_unique_chars_by_order(file_path):</w:t>
            </w:r>
          </w:p>
          <w:p w14:paraId="1A844EB3">
            <w:pPr>
              <w:spacing w:line="240" w:lineRule="auto"/>
              <w:rPr>
                <w:rFonts w:hint="default"/>
                <w:vertAlign w:val="baseline"/>
                <w:lang w:val="en-US" w:eastAsia="zh-CN"/>
              </w:rPr>
            </w:pPr>
            <w:r>
              <w:rPr>
                <w:rFonts w:hint="default"/>
                <w:vertAlign w:val="baseline"/>
                <w:lang w:val="en-US" w:eastAsia="zh-CN"/>
              </w:rPr>
              <w:t xml:space="preserve">    unique_chars = []</w:t>
            </w:r>
          </w:p>
          <w:p w14:paraId="016546F6">
            <w:pPr>
              <w:spacing w:line="240" w:lineRule="auto"/>
              <w:rPr>
                <w:rFonts w:hint="default"/>
                <w:vertAlign w:val="baseline"/>
                <w:lang w:val="en-US" w:eastAsia="zh-CN"/>
              </w:rPr>
            </w:pPr>
            <w:r>
              <w:rPr>
                <w:rFonts w:hint="default"/>
                <w:vertAlign w:val="baseline"/>
                <w:lang w:val="en-US" w:eastAsia="zh-CN"/>
              </w:rPr>
              <w:t xml:space="preserve">    seen_chars = set()</w:t>
            </w:r>
          </w:p>
          <w:p w14:paraId="73660AC2">
            <w:pPr>
              <w:spacing w:line="240" w:lineRule="auto"/>
              <w:rPr>
                <w:rFonts w:hint="default"/>
                <w:vertAlign w:val="baseline"/>
                <w:lang w:val="en-US" w:eastAsia="zh-CN"/>
              </w:rPr>
            </w:pPr>
          </w:p>
          <w:p w14:paraId="5A7DF1AE">
            <w:pPr>
              <w:spacing w:line="240" w:lineRule="auto"/>
              <w:rPr>
                <w:rFonts w:hint="default"/>
                <w:vertAlign w:val="baseline"/>
                <w:lang w:val="en-US" w:eastAsia="zh-CN"/>
              </w:rPr>
            </w:pPr>
            <w:r>
              <w:rPr>
                <w:rFonts w:hint="default"/>
                <w:vertAlign w:val="baseline"/>
                <w:lang w:val="en-US" w:eastAsia="zh-CN"/>
              </w:rPr>
              <w:t xml:space="preserve">    with open(file_path, 'r', encoding='utf-8') as f:</w:t>
            </w:r>
          </w:p>
          <w:p w14:paraId="08226D97">
            <w:pPr>
              <w:spacing w:line="240" w:lineRule="auto"/>
              <w:rPr>
                <w:rFonts w:hint="default"/>
                <w:vertAlign w:val="baseline"/>
                <w:lang w:val="en-US" w:eastAsia="zh-CN"/>
              </w:rPr>
            </w:pPr>
            <w:r>
              <w:rPr>
                <w:rFonts w:hint="default"/>
                <w:vertAlign w:val="baseline"/>
                <w:lang w:val="en-US" w:eastAsia="zh-CN"/>
              </w:rPr>
              <w:t xml:space="preserve">        while True:</w:t>
            </w:r>
          </w:p>
          <w:p w14:paraId="23A02CEF">
            <w:pPr>
              <w:spacing w:line="240" w:lineRule="auto"/>
              <w:rPr>
                <w:rFonts w:hint="default"/>
                <w:vertAlign w:val="baseline"/>
                <w:lang w:val="en-US" w:eastAsia="zh-CN"/>
              </w:rPr>
            </w:pPr>
            <w:r>
              <w:rPr>
                <w:rFonts w:hint="default"/>
                <w:vertAlign w:val="baseline"/>
                <w:lang w:val="en-US" w:eastAsia="zh-CN"/>
              </w:rPr>
              <w:t xml:space="preserve">            char = f.read(1)</w:t>
            </w:r>
          </w:p>
          <w:p w14:paraId="14278C0D">
            <w:pPr>
              <w:spacing w:line="240" w:lineRule="auto"/>
              <w:rPr>
                <w:rFonts w:hint="default"/>
                <w:vertAlign w:val="baseline"/>
                <w:lang w:val="en-US" w:eastAsia="zh-CN"/>
              </w:rPr>
            </w:pPr>
            <w:r>
              <w:rPr>
                <w:rFonts w:hint="default"/>
                <w:vertAlign w:val="baseline"/>
                <w:lang w:val="en-US" w:eastAsia="zh-CN"/>
              </w:rPr>
              <w:t xml:space="preserve">            if not char:</w:t>
            </w:r>
          </w:p>
          <w:p w14:paraId="656BA963">
            <w:pPr>
              <w:spacing w:line="240" w:lineRule="auto"/>
              <w:rPr>
                <w:rFonts w:hint="default"/>
                <w:vertAlign w:val="baseline"/>
                <w:lang w:val="en-US" w:eastAsia="zh-CN"/>
              </w:rPr>
            </w:pPr>
            <w:r>
              <w:rPr>
                <w:rFonts w:hint="default"/>
                <w:vertAlign w:val="baseline"/>
                <w:lang w:val="en-US" w:eastAsia="zh-CN"/>
              </w:rPr>
              <w:t xml:space="preserve">                break</w:t>
            </w:r>
          </w:p>
          <w:p w14:paraId="59608C35">
            <w:pPr>
              <w:spacing w:line="240" w:lineRule="auto"/>
              <w:rPr>
                <w:rFonts w:hint="default"/>
                <w:vertAlign w:val="baseline"/>
                <w:lang w:val="en-US" w:eastAsia="zh-CN"/>
              </w:rPr>
            </w:pPr>
            <w:r>
              <w:rPr>
                <w:rFonts w:hint="default"/>
                <w:vertAlign w:val="baseline"/>
                <w:lang w:val="en-US" w:eastAsia="zh-CN"/>
              </w:rPr>
              <w:t xml:space="preserve">            if is_chinese(char) and char not in seen_chars:</w:t>
            </w:r>
          </w:p>
          <w:p w14:paraId="11D434A2">
            <w:pPr>
              <w:spacing w:line="240" w:lineRule="auto"/>
              <w:rPr>
                <w:rFonts w:hint="default"/>
                <w:vertAlign w:val="baseline"/>
                <w:lang w:val="en-US" w:eastAsia="zh-CN"/>
              </w:rPr>
            </w:pPr>
            <w:r>
              <w:rPr>
                <w:rFonts w:hint="default"/>
                <w:vertAlign w:val="baseline"/>
                <w:lang w:val="en-US" w:eastAsia="zh-CN"/>
              </w:rPr>
              <w:t xml:space="preserve">                seen_chars.add(char)</w:t>
            </w:r>
          </w:p>
          <w:p w14:paraId="216A7462">
            <w:pPr>
              <w:spacing w:line="240" w:lineRule="auto"/>
              <w:rPr>
                <w:rFonts w:hint="default"/>
                <w:vertAlign w:val="baseline"/>
                <w:lang w:val="en-US" w:eastAsia="zh-CN"/>
              </w:rPr>
            </w:pPr>
            <w:r>
              <w:rPr>
                <w:rFonts w:hint="default"/>
                <w:vertAlign w:val="baseline"/>
                <w:lang w:val="en-US" w:eastAsia="zh-CN"/>
              </w:rPr>
              <w:t xml:space="preserve">                unique_chars.append(char)</w:t>
            </w:r>
          </w:p>
          <w:p w14:paraId="59A4CFE1">
            <w:pPr>
              <w:spacing w:line="240" w:lineRule="auto"/>
              <w:rPr>
                <w:rFonts w:hint="default"/>
                <w:vertAlign w:val="baseline"/>
                <w:lang w:val="en-US" w:eastAsia="zh-CN"/>
              </w:rPr>
            </w:pPr>
            <w:r>
              <w:rPr>
                <w:rFonts w:hint="default"/>
                <w:vertAlign w:val="baseline"/>
                <w:lang w:val="en-US" w:eastAsia="zh-CN"/>
              </w:rPr>
              <w:t xml:space="preserve">    </w:t>
            </w:r>
          </w:p>
          <w:p w14:paraId="16EB4597">
            <w:pPr>
              <w:spacing w:line="240" w:lineRule="auto"/>
              <w:rPr>
                <w:rFonts w:hint="default"/>
                <w:vertAlign w:val="baseline"/>
                <w:lang w:val="en-US" w:eastAsia="zh-CN"/>
              </w:rPr>
            </w:pPr>
            <w:r>
              <w:rPr>
                <w:rFonts w:hint="default"/>
                <w:vertAlign w:val="baseline"/>
                <w:lang w:val="en-US" w:eastAsia="zh-CN"/>
              </w:rPr>
              <w:t xml:space="preserve">    return unique_chars</w:t>
            </w:r>
          </w:p>
          <w:p w14:paraId="479AA8E2">
            <w:pPr>
              <w:spacing w:line="240" w:lineRule="auto"/>
              <w:rPr>
                <w:rFonts w:hint="default"/>
                <w:vertAlign w:val="baseline"/>
                <w:lang w:val="en-US" w:eastAsia="zh-CN"/>
              </w:rPr>
            </w:pPr>
          </w:p>
          <w:p w14:paraId="6FD43B95">
            <w:pPr>
              <w:spacing w:line="240" w:lineRule="auto"/>
              <w:rPr>
                <w:rFonts w:hint="default"/>
                <w:vertAlign w:val="baseline"/>
                <w:lang w:val="en-US" w:eastAsia="zh-CN"/>
              </w:rPr>
            </w:pPr>
            <w:r>
              <w:rPr>
                <w:rFonts w:hint="default"/>
                <w:vertAlign w:val="baseline"/>
                <w:lang w:val="en-US" w:eastAsia="zh-CN"/>
              </w:rPr>
              <w:t>def sort_by_pinyin(chars):</w:t>
            </w:r>
          </w:p>
          <w:p w14:paraId="53EF6FAB">
            <w:pPr>
              <w:spacing w:line="240" w:lineRule="auto"/>
              <w:rPr>
                <w:rFonts w:hint="default"/>
                <w:vertAlign w:val="baseline"/>
                <w:lang w:val="en-US" w:eastAsia="zh-CN"/>
              </w:rPr>
            </w:pPr>
            <w:r>
              <w:rPr>
                <w:rFonts w:hint="default"/>
                <w:vertAlign w:val="baseline"/>
                <w:lang w:val="en-US" w:eastAsia="zh-CN"/>
              </w:rPr>
              <w:t xml:space="preserve">    return sorted(chars, key=lambda c: pypinyin.lazy_pinyin(c)[0])</w:t>
            </w:r>
          </w:p>
          <w:p w14:paraId="5255156F">
            <w:pPr>
              <w:spacing w:line="240" w:lineRule="auto"/>
              <w:rPr>
                <w:rFonts w:hint="default"/>
                <w:vertAlign w:val="baseline"/>
                <w:lang w:val="en-US" w:eastAsia="zh-CN"/>
              </w:rPr>
            </w:pPr>
          </w:p>
          <w:p w14:paraId="68D98012">
            <w:pPr>
              <w:spacing w:line="240" w:lineRule="auto"/>
              <w:rPr>
                <w:rFonts w:hint="default"/>
                <w:vertAlign w:val="baseline"/>
                <w:lang w:val="en-US" w:eastAsia="zh-CN"/>
              </w:rPr>
            </w:pPr>
            <w:r>
              <w:rPr>
                <w:rFonts w:hint="default"/>
                <w:vertAlign w:val="baseline"/>
                <w:lang w:val="en-US" w:eastAsia="zh-CN"/>
              </w:rPr>
              <w:t>def write_to_file(chars, output_path):</w:t>
            </w:r>
          </w:p>
          <w:p w14:paraId="040DD80E">
            <w:pPr>
              <w:spacing w:line="240" w:lineRule="auto"/>
              <w:rPr>
                <w:rFonts w:hint="default"/>
                <w:vertAlign w:val="baseline"/>
                <w:lang w:val="en-US" w:eastAsia="zh-CN"/>
              </w:rPr>
            </w:pPr>
            <w:r>
              <w:rPr>
                <w:rFonts w:hint="default"/>
                <w:vertAlign w:val="baseline"/>
                <w:lang w:val="en-US" w:eastAsia="zh-CN"/>
              </w:rPr>
              <w:t xml:space="preserve">    with open(output_path, 'w', encoding='utf-8') as f:</w:t>
            </w:r>
          </w:p>
          <w:p w14:paraId="2B5BF5CF">
            <w:pPr>
              <w:spacing w:line="240" w:lineRule="auto"/>
              <w:rPr>
                <w:rFonts w:hint="default"/>
                <w:vertAlign w:val="baseline"/>
                <w:lang w:val="en-US" w:eastAsia="zh-CN"/>
              </w:rPr>
            </w:pPr>
            <w:r>
              <w:rPr>
                <w:rFonts w:hint="default"/>
                <w:vertAlign w:val="baseline"/>
                <w:lang w:val="en-US" w:eastAsia="zh-CN"/>
              </w:rPr>
              <w:t xml:space="preserve">        for c in chars:</w:t>
            </w:r>
          </w:p>
          <w:p w14:paraId="22534509">
            <w:pPr>
              <w:spacing w:line="240" w:lineRule="auto"/>
              <w:rPr>
                <w:rFonts w:hint="default"/>
                <w:vertAlign w:val="baseline"/>
                <w:lang w:val="en-US" w:eastAsia="zh-CN"/>
              </w:rPr>
            </w:pPr>
            <w:r>
              <w:rPr>
                <w:rFonts w:hint="default"/>
                <w:vertAlign w:val="baseline"/>
                <w:lang w:val="en-US" w:eastAsia="zh-CN"/>
              </w:rPr>
              <w:t xml:space="preserve">            f.write(c + '\n')</w:t>
            </w:r>
          </w:p>
          <w:p w14:paraId="11D9F811">
            <w:pPr>
              <w:spacing w:line="240" w:lineRule="auto"/>
              <w:rPr>
                <w:rFonts w:hint="default"/>
                <w:vertAlign w:val="baseline"/>
                <w:lang w:val="en-US" w:eastAsia="zh-CN"/>
              </w:rPr>
            </w:pPr>
          </w:p>
          <w:p w14:paraId="5E198E1E">
            <w:pPr>
              <w:spacing w:line="240" w:lineRule="auto"/>
              <w:rPr>
                <w:rFonts w:hint="default"/>
                <w:vertAlign w:val="baseline"/>
                <w:lang w:val="en-US" w:eastAsia="zh-CN"/>
              </w:rPr>
            </w:pPr>
            <w:r>
              <w:rPr>
                <w:rFonts w:hint="default"/>
                <w:vertAlign w:val="baseline"/>
                <w:lang w:val="en-US" w:eastAsia="zh-CN"/>
              </w:rPr>
              <w:t>if __name__ == "__main__":</w:t>
            </w:r>
          </w:p>
          <w:p w14:paraId="7B812060">
            <w:pPr>
              <w:spacing w:line="240" w:lineRule="auto"/>
              <w:rPr>
                <w:rFonts w:hint="default"/>
                <w:vertAlign w:val="baseline"/>
                <w:lang w:val="en-US" w:eastAsia="zh-CN"/>
              </w:rPr>
            </w:pPr>
            <w:r>
              <w:rPr>
                <w:rFonts w:hint="default"/>
                <w:vertAlign w:val="baseline"/>
                <w:lang w:val="en-US" w:eastAsia="zh-CN"/>
              </w:rPr>
              <w:t xml:space="preserve">    input_file = "input.txt"       # 输入文件路径</w:t>
            </w:r>
          </w:p>
          <w:p w14:paraId="4962F535">
            <w:pPr>
              <w:spacing w:line="240" w:lineRule="auto"/>
              <w:rPr>
                <w:rFonts w:hint="default"/>
                <w:vertAlign w:val="baseline"/>
                <w:lang w:val="en-US" w:eastAsia="zh-CN"/>
              </w:rPr>
            </w:pPr>
            <w:r>
              <w:rPr>
                <w:rFonts w:hint="default"/>
                <w:vertAlign w:val="baseline"/>
                <w:lang w:val="en-US" w:eastAsia="zh-CN"/>
              </w:rPr>
              <w:t xml:space="preserve">    output_file = "output.txt"     # 输出文件路径</w:t>
            </w:r>
          </w:p>
          <w:p w14:paraId="3BC5AF7E">
            <w:pPr>
              <w:spacing w:line="240" w:lineRule="auto"/>
              <w:rPr>
                <w:rFonts w:hint="default"/>
                <w:vertAlign w:val="baseline"/>
                <w:lang w:val="en-US" w:eastAsia="zh-CN"/>
              </w:rPr>
            </w:pPr>
          </w:p>
          <w:p w14:paraId="78D4D48B">
            <w:pPr>
              <w:spacing w:line="240" w:lineRule="auto"/>
              <w:rPr>
                <w:rFonts w:hint="default"/>
                <w:vertAlign w:val="baseline"/>
                <w:lang w:val="en-US" w:eastAsia="zh-CN"/>
              </w:rPr>
            </w:pPr>
            <w:r>
              <w:rPr>
                <w:rFonts w:hint="default"/>
                <w:vertAlign w:val="baseline"/>
                <w:lang w:val="en-US" w:eastAsia="zh-CN"/>
              </w:rPr>
              <w:t xml:space="preserve">    unique_chars = read_unique_chars_by_order(input_file)</w:t>
            </w:r>
          </w:p>
          <w:p w14:paraId="4AC7A73B">
            <w:pPr>
              <w:spacing w:line="240" w:lineRule="auto"/>
              <w:rPr>
                <w:rFonts w:hint="default"/>
                <w:vertAlign w:val="baseline"/>
                <w:lang w:val="en-US" w:eastAsia="zh-CN"/>
              </w:rPr>
            </w:pPr>
            <w:r>
              <w:rPr>
                <w:rFonts w:hint="default"/>
                <w:vertAlign w:val="baseline"/>
                <w:lang w:val="en-US" w:eastAsia="zh-CN"/>
              </w:rPr>
              <w:t xml:space="preserve">    sorted_chars = sort_by_pinyin(unique_chars)</w:t>
            </w:r>
          </w:p>
          <w:p w14:paraId="6662DC86">
            <w:pPr>
              <w:spacing w:line="240" w:lineRule="auto"/>
              <w:rPr>
                <w:rFonts w:hint="default"/>
                <w:vertAlign w:val="baseline"/>
                <w:lang w:val="en-US" w:eastAsia="zh-CN"/>
              </w:rPr>
            </w:pPr>
          </w:p>
          <w:p w14:paraId="46E7BF9C">
            <w:pPr>
              <w:spacing w:line="240" w:lineRule="auto"/>
              <w:rPr>
                <w:rFonts w:hint="default"/>
                <w:vertAlign w:val="baseline"/>
                <w:lang w:val="en-US" w:eastAsia="zh-CN"/>
              </w:rPr>
            </w:pPr>
            <w:r>
              <w:rPr>
                <w:rFonts w:hint="default"/>
                <w:vertAlign w:val="baseline"/>
                <w:lang w:val="en-US" w:eastAsia="zh-CN"/>
              </w:rPr>
              <w:t xml:space="preserve">    write_to_file(sorted_chars, output_file)</w:t>
            </w:r>
          </w:p>
        </w:tc>
      </w:tr>
    </w:tbl>
    <w:p w14:paraId="6C9942C0">
      <w:pPr>
        <w:spacing w:line="360" w:lineRule="auto"/>
        <w:rPr>
          <w:rFonts w:hint="default"/>
          <w:lang w:val="en-US" w:eastAsia="zh-CN"/>
        </w:rPr>
      </w:pPr>
      <w:r>
        <w:rPr>
          <w:rFonts w:hint="eastAsia"/>
          <w:lang w:val="en-US" w:eastAsia="zh-CN"/>
        </w:rPr>
        <w:t>然后将原文和加密两次后的原文(保证文本够长覆盖所有字)分别输出对比</w:t>
      </w:r>
    </w:p>
    <w:tbl>
      <w:tblPr>
        <w:tblW w:w="76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60"/>
        <w:gridCol w:w="960"/>
        <w:gridCol w:w="960"/>
        <w:gridCol w:w="960"/>
        <w:gridCol w:w="960"/>
        <w:gridCol w:w="960"/>
        <w:gridCol w:w="960"/>
        <w:gridCol w:w="960"/>
      </w:tblGrid>
      <w:tr w14:paraId="45B8E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60" w:type="dxa"/>
            <w:tcBorders>
              <w:top w:val="single" w:color="000000" w:sz="4" w:space="0"/>
              <w:left w:val="single" w:color="000000" w:sz="4" w:space="0"/>
              <w:bottom w:val="nil"/>
              <w:right w:val="nil"/>
            </w:tcBorders>
            <w:shd w:val="clear" w:color="auto" w:fill="91AADF"/>
            <w:noWrap/>
            <w:vAlign w:val="center"/>
          </w:tcPr>
          <w:p w14:paraId="78F1475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lang w:val="en-US" w:eastAsia="zh-CN"/>
              </w:rPr>
            </w:pPr>
            <w:r>
              <w:rPr>
                <w:rFonts w:hint="eastAsia" w:ascii="微软雅黑" w:hAnsi="微软雅黑" w:eastAsia="微软雅黑" w:cs="微软雅黑"/>
                <w:i w:val="0"/>
                <w:iCs w:val="0"/>
                <w:color w:val="000000"/>
                <w:sz w:val="22"/>
                <w:szCs w:val="22"/>
                <w:u w:val="none"/>
                <w:lang w:val="en-US" w:eastAsia="zh-CN"/>
              </w:rPr>
              <w:t>繁体</w:t>
            </w:r>
          </w:p>
        </w:tc>
        <w:tc>
          <w:tcPr>
            <w:tcW w:w="960" w:type="dxa"/>
            <w:tcBorders>
              <w:top w:val="single" w:color="000000" w:sz="4" w:space="0"/>
              <w:left w:val="nil"/>
              <w:bottom w:val="nil"/>
              <w:right w:val="single" w:color="000000" w:sz="4" w:space="0"/>
            </w:tcBorders>
            <w:shd w:val="clear" w:color="auto" w:fill="91AADF"/>
            <w:noWrap/>
            <w:vAlign w:val="center"/>
          </w:tcPr>
          <w:p w14:paraId="3ADFC6C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简体</w:t>
            </w:r>
          </w:p>
        </w:tc>
        <w:tc>
          <w:tcPr>
            <w:tcW w:w="960" w:type="dxa"/>
            <w:tcBorders>
              <w:top w:val="single" w:color="000000" w:sz="4" w:space="0"/>
              <w:left w:val="single" w:color="000000" w:sz="4" w:space="0"/>
              <w:bottom w:val="nil"/>
              <w:right w:val="nil"/>
            </w:tcBorders>
            <w:shd w:val="clear" w:color="auto" w:fill="91AADF"/>
            <w:noWrap/>
            <w:vAlign w:val="center"/>
          </w:tcPr>
          <w:p w14:paraId="65FA6C5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繁体</w:t>
            </w:r>
          </w:p>
        </w:tc>
        <w:tc>
          <w:tcPr>
            <w:tcW w:w="960" w:type="dxa"/>
            <w:tcBorders>
              <w:top w:val="single" w:color="000000" w:sz="4" w:space="0"/>
              <w:left w:val="nil"/>
              <w:bottom w:val="nil"/>
              <w:right w:val="single" w:color="000000" w:sz="4" w:space="0"/>
            </w:tcBorders>
            <w:shd w:val="clear" w:color="auto" w:fill="91AADF"/>
            <w:noWrap/>
            <w:vAlign w:val="center"/>
          </w:tcPr>
          <w:p w14:paraId="41EB5FE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简体</w:t>
            </w:r>
          </w:p>
        </w:tc>
        <w:tc>
          <w:tcPr>
            <w:tcW w:w="960" w:type="dxa"/>
            <w:tcBorders>
              <w:top w:val="single" w:color="000000" w:sz="4" w:space="0"/>
              <w:left w:val="single" w:color="000000" w:sz="4" w:space="0"/>
              <w:bottom w:val="nil"/>
              <w:right w:val="nil"/>
            </w:tcBorders>
            <w:shd w:val="clear" w:color="auto" w:fill="91AADF"/>
            <w:noWrap/>
            <w:vAlign w:val="center"/>
          </w:tcPr>
          <w:p w14:paraId="31A66B1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繁体</w:t>
            </w:r>
          </w:p>
        </w:tc>
        <w:tc>
          <w:tcPr>
            <w:tcW w:w="960" w:type="dxa"/>
            <w:tcBorders>
              <w:top w:val="single" w:color="000000" w:sz="4" w:space="0"/>
              <w:left w:val="nil"/>
              <w:bottom w:val="nil"/>
              <w:right w:val="single" w:color="000000" w:sz="4" w:space="0"/>
            </w:tcBorders>
            <w:shd w:val="clear" w:color="auto" w:fill="91AADF"/>
            <w:noWrap/>
            <w:vAlign w:val="center"/>
          </w:tcPr>
          <w:p w14:paraId="4997FFD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简体</w:t>
            </w:r>
          </w:p>
        </w:tc>
        <w:tc>
          <w:tcPr>
            <w:tcW w:w="960" w:type="dxa"/>
            <w:tcBorders>
              <w:top w:val="single" w:color="000000" w:sz="4" w:space="0"/>
              <w:left w:val="single" w:color="000000" w:sz="4" w:space="0"/>
              <w:bottom w:val="nil"/>
              <w:right w:val="nil"/>
            </w:tcBorders>
            <w:shd w:val="clear" w:color="auto" w:fill="91AADF"/>
            <w:noWrap/>
            <w:vAlign w:val="center"/>
          </w:tcPr>
          <w:p w14:paraId="5E63B34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繁体</w:t>
            </w:r>
          </w:p>
        </w:tc>
        <w:tc>
          <w:tcPr>
            <w:tcW w:w="960" w:type="dxa"/>
            <w:tcBorders>
              <w:top w:val="single" w:color="000000" w:sz="4" w:space="0"/>
              <w:left w:val="nil"/>
              <w:bottom w:val="nil"/>
              <w:right w:val="single" w:color="000000" w:sz="4" w:space="0"/>
            </w:tcBorders>
            <w:shd w:val="clear" w:color="auto" w:fill="91AADF"/>
            <w:noWrap/>
            <w:vAlign w:val="center"/>
          </w:tcPr>
          <w:p w14:paraId="7E27E06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简体</w:t>
            </w:r>
          </w:p>
        </w:tc>
      </w:tr>
      <w:tr w14:paraId="0CCFD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EBF0FA"/>
            <w:noWrap/>
            <w:vAlign w:val="center"/>
          </w:tcPr>
          <w:p w14:paraId="35938D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阿</w:t>
            </w:r>
          </w:p>
        </w:tc>
        <w:tc>
          <w:tcPr>
            <w:tcW w:w="0" w:type="auto"/>
            <w:tcBorders>
              <w:top w:val="nil"/>
              <w:left w:val="nil"/>
              <w:bottom w:val="nil"/>
              <w:right w:val="single" w:color="000000" w:sz="4" w:space="0"/>
            </w:tcBorders>
            <w:shd w:val="clear" w:color="auto" w:fill="EBF0FA"/>
            <w:noWrap/>
            <w:vAlign w:val="center"/>
          </w:tcPr>
          <w:p w14:paraId="2B6235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阿</w:t>
            </w:r>
          </w:p>
        </w:tc>
        <w:tc>
          <w:tcPr>
            <w:tcW w:w="0" w:type="auto"/>
            <w:tcBorders>
              <w:top w:val="nil"/>
              <w:left w:val="single" w:color="000000" w:sz="4" w:space="0"/>
              <w:bottom w:val="nil"/>
              <w:right w:val="nil"/>
            </w:tcBorders>
            <w:shd w:val="clear" w:color="auto" w:fill="EBF0FA"/>
            <w:noWrap/>
            <w:vAlign w:val="center"/>
          </w:tcPr>
          <w:p w14:paraId="4A8954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喝</w:t>
            </w:r>
          </w:p>
        </w:tc>
        <w:tc>
          <w:tcPr>
            <w:tcW w:w="0" w:type="auto"/>
            <w:tcBorders>
              <w:top w:val="nil"/>
              <w:left w:val="nil"/>
              <w:bottom w:val="nil"/>
              <w:right w:val="single" w:color="000000" w:sz="4" w:space="0"/>
            </w:tcBorders>
            <w:shd w:val="clear" w:color="auto" w:fill="EBF0FA"/>
            <w:noWrap/>
            <w:vAlign w:val="center"/>
          </w:tcPr>
          <w:p w14:paraId="2A1B5B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喝</w:t>
            </w:r>
          </w:p>
        </w:tc>
        <w:tc>
          <w:tcPr>
            <w:tcW w:w="0" w:type="auto"/>
            <w:tcBorders>
              <w:top w:val="nil"/>
              <w:left w:val="single" w:color="000000" w:sz="4" w:space="0"/>
              <w:bottom w:val="nil"/>
              <w:right w:val="nil"/>
            </w:tcBorders>
            <w:shd w:val="clear" w:color="auto" w:fill="EBF0FA"/>
            <w:noWrap/>
            <w:vAlign w:val="center"/>
          </w:tcPr>
          <w:p w14:paraId="7D2BD9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摩</w:t>
            </w:r>
          </w:p>
        </w:tc>
        <w:tc>
          <w:tcPr>
            <w:tcW w:w="0" w:type="auto"/>
            <w:tcBorders>
              <w:top w:val="nil"/>
              <w:left w:val="nil"/>
              <w:bottom w:val="nil"/>
              <w:right w:val="single" w:color="000000" w:sz="4" w:space="0"/>
            </w:tcBorders>
            <w:shd w:val="clear" w:color="auto" w:fill="EBF0FA"/>
            <w:noWrap/>
            <w:vAlign w:val="center"/>
          </w:tcPr>
          <w:p w14:paraId="4905D6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摩</w:t>
            </w:r>
          </w:p>
        </w:tc>
        <w:tc>
          <w:tcPr>
            <w:tcW w:w="0" w:type="auto"/>
            <w:tcBorders>
              <w:top w:val="nil"/>
              <w:left w:val="single" w:color="000000" w:sz="4" w:space="0"/>
              <w:bottom w:val="nil"/>
              <w:right w:val="nil"/>
            </w:tcBorders>
            <w:shd w:val="clear" w:color="auto" w:fill="EBF0FA"/>
            <w:noWrap/>
            <w:vAlign w:val="center"/>
          </w:tcPr>
          <w:p w14:paraId="5FE33E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他</w:t>
            </w:r>
          </w:p>
        </w:tc>
        <w:tc>
          <w:tcPr>
            <w:tcW w:w="0" w:type="auto"/>
            <w:tcBorders>
              <w:top w:val="nil"/>
              <w:left w:val="nil"/>
              <w:bottom w:val="nil"/>
              <w:right w:val="single" w:color="000000" w:sz="4" w:space="0"/>
            </w:tcBorders>
            <w:shd w:val="clear" w:color="auto" w:fill="EBF0FA"/>
            <w:noWrap/>
            <w:vAlign w:val="center"/>
          </w:tcPr>
          <w:p w14:paraId="479F5F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他</w:t>
            </w:r>
          </w:p>
        </w:tc>
      </w:tr>
      <w:tr w14:paraId="5036D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FFFFFF"/>
            <w:noWrap/>
            <w:vAlign w:val="center"/>
          </w:tcPr>
          <w:p w14:paraId="3CB678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唵</w:t>
            </w:r>
          </w:p>
        </w:tc>
        <w:tc>
          <w:tcPr>
            <w:tcW w:w="0" w:type="auto"/>
            <w:tcBorders>
              <w:top w:val="nil"/>
              <w:left w:val="nil"/>
              <w:bottom w:val="nil"/>
              <w:right w:val="single" w:color="000000" w:sz="4" w:space="0"/>
            </w:tcBorders>
            <w:shd w:val="clear" w:color="auto" w:fill="FFFFFF"/>
            <w:noWrap/>
            <w:vAlign w:val="center"/>
          </w:tcPr>
          <w:p w14:paraId="1BA548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唵</w:t>
            </w:r>
          </w:p>
        </w:tc>
        <w:tc>
          <w:tcPr>
            <w:tcW w:w="0" w:type="auto"/>
            <w:tcBorders>
              <w:top w:val="nil"/>
              <w:left w:val="single" w:color="000000" w:sz="4" w:space="0"/>
              <w:bottom w:val="nil"/>
              <w:right w:val="nil"/>
            </w:tcBorders>
            <w:shd w:val="clear" w:color="auto" w:fill="FFFFFF"/>
            <w:noWrap/>
            <w:vAlign w:val="center"/>
          </w:tcPr>
          <w:p w14:paraId="305518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呼</w:t>
            </w:r>
          </w:p>
        </w:tc>
        <w:tc>
          <w:tcPr>
            <w:tcW w:w="0" w:type="auto"/>
            <w:tcBorders>
              <w:top w:val="nil"/>
              <w:left w:val="nil"/>
              <w:bottom w:val="nil"/>
              <w:right w:val="single" w:color="000000" w:sz="4" w:space="0"/>
            </w:tcBorders>
            <w:shd w:val="clear" w:color="auto" w:fill="FFFFFF"/>
            <w:noWrap/>
            <w:vAlign w:val="center"/>
          </w:tcPr>
          <w:p w14:paraId="2B8EE4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呼</w:t>
            </w:r>
          </w:p>
        </w:tc>
        <w:tc>
          <w:tcPr>
            <w:tcW w:w="0" w:type="auto"/>
            <w:tcBorders>
              <w:top w:val="nil"/>
              <w:left w:val="single" w:color="000000" w:sz="4" w:space="0"/>
              <w:bottom w:val="nil"/>
              <w:right w:val="nil"/>
            </w:tcBorders>
            <w:shd w:val="clear" w:color="auto" w:fill="FFFFFF"/>
            <w:noWrap/>
            <w:vAlign w:val="center"/>
          </w:tcPr>
          <w:p w14:paraId="4D98CE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穆</w:t>
            </w:r>
          </w:p>
        </w:tc>
        <w:tc>
          <w:tcPr>
            <w:tcW w:w="0" w:type="auto"/>
            <w:tcBorders>
              <w:top w:val="nil"/>
              <w:left w:val="nil"/>
              <w:bottom w:val="nil"/>
              <w:right w:val="single" w:color="000000" w:sz="4" w:space="0"/>
            </w:tcBorders>
            <w:shd w:val="clear" w:color="auto" w:fill="FFFFFF"/>
            <w:noWrap/>
            <w:vAlign w:val="center"/>
          </w:tcPr>
          <w:p w14:paraId="76D46F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穆</w:t>
            </w:r>
          </w:p>
        </w:tc>
        <w:tc>
          <w:tcPr>
            <w:tcW w:w="0" w:type="auto"/>
            <w:tcBorders>
              <w:top w:val="nil"/>
              <w:left w:val="single" w:color="000000" w:sz="4" w:space="0"/>
              <w:bottom w:val="nil"/>
              <w:right w:val="nil"/>
            </w:tcBorders>
            <w:shd w:val="clear" w:color="auto" w:fill="FFFFFF"/>
            <w:noWrap/>
            <w:vAlign w:val="center"/>
          </w:tcPr>
          <w:p w14:paraId="40D1EF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提</w:t>
            </w:r>
          </w:p>
        </w:tc>
        <w:tc>
          <w:tcPr>
            <w:tcW w:w="0" w:type="auto"/>
            <w:tcBorders>
              <w:top w:val="nil"/>
              <w:left w:val="nil"/>
              <w:bottom w:val="nil"/>
              <w:right w:val="single" w:color="000000" w:sz="4" w:space="0"/>
            </w:tcBorders>
            <w:shd w:val="clear" w:color="auto" w:fill="FFFFFF"/>
            <w:noWrap/>
            <w:vAlign w:val="center"/>
          </w:tcPr>
          <w:p w14:paraId="37A95D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提</w:t>
            </w:r>
          </w:p>
        </w:tc>
      </w:tr>
      <w:tr w14:paraId="5A498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EBF0FA"/>
            <w:noWrap/>
            <w:vAlign w:val="center"/>
          </w:tcPr>
          <w:p w14:paraId="68CA6FF6">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鉢</w:t>
            </w:r>
          </w:p>
        </w:tc>
        <w:tc>
          <w:tcPr>
            <w:tcW w:w="0" w:type="auto"/>
            <w:tcBorders>
              <w:top w:val="nil"/>
              <w:left w:val="nil"/>
              <w:bottom w:val="nil"/>
              <w:right w:val="single" w:color="000000" w:sz="4" w:space="0"/>
            </w:tcBorders>
            <w:shd w:val="clear" w:color="auto" w:fill="EBF0FA"/>
            <w:noWrap/>
            <w:vAlign w:val="center"/>
          </w:tcPr>
          <w:p w14:paraId="2764196A">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钵</w:t>
            </w:r>
          </w:p>
        </w:tc>
        <w:tc>
          <w:tcPr>
            <w:tcW w:w="0" w:type="auto"/>
            <w:tcBorders>
              <w:top w:val="nil"/>
              <w:left w:val="single" w:color="000000" w:sz="4" w:space="0"/>
              <w:bottom w:val="nil"/>
              <w:right w:val="nil"/>
            </w:tcBorders>
            <w:shd w:val="clear" w:color="auto" w:fill="EBF0FA"/>
            <w:noWrap/>
            <w:vAlign w:val="center"/>
          </w:tcPr>
          <w:p w14:paraId="686565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吉</w:t>
            </w:r>
          </w:p>
        </w:tc>
        <w:tc>
          <w:tcPr>
            <w:tcW w:w="0" w:type="auto"/>
            <w:tcBorders>
              <w:top w:val="nil"/>
              <w:left w:val="nil"/>
              <w:bottom w:val="nil"/>
              <w:right w:val="single" w:color="000000" w:sz="4" w:space="0"/>
            </w:tcBorders>
            <w:shd w:val="clear" w:color="auto" w:fill="EBF0FA"/>
            <w:noWrap/>
            <w:vAlign w:val="center"/>
          </w:tcPr>
          <w:p w14:paraId="3B4110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吉</w:t>
            </w:r>
          </w:p>
        </w:tc>
        <w:tc>
          <w:tcPr>
            <w:tcW w:w="0" w:type="auto"/>
            <w:tcBorders>
              <w:top w:val="nil"/>
              <w:left w:val="single" w:color="000000" w:sz="4" w:space="0"/>
              <w:bottom w:val="nil"/>
              <w:right w:val="nil"/>
            </w:tcBorders>
            <w:shd w:val="clear" w:color="auto" w:fill="EBF0FA"/>
            <w:noWrap/>
            <w:vAlign w:val="center"/>
          </w:tcPr>
          <w:p w14:paraId="0796EC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那</w:t>
            </w:r>
          </w:p>
        </w:tc>
        <w:tc>
          <w:tcPr>
            <w:tcW w:w="0" w:type="auto"/>
            <w:tcBorders>
              <w:top w:val="nil"/>
              <w:left w:val="nil"/>
              <w:bottom w:val="nil"/>
              <w:right w:val="single" w:color="000000" w:sz="4" w:space="0"/>
            </w:tcBorders>
            <w:shd w:val="clear" w:color="auto" w:fill="EBF0FA"/>
            <w:noWrap/>
            <w:vAlign w:val="center"/>
          </w:tcPr>
          <w:p w14:paraId="59FFBC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那</w:t>
            </w:r>
          </w:p>
        </w:tc>
        <w:tc>
          <w:tcPr>
            <w:tcW w:w="0" w:type="auto"/>
            <w:tcBorders>
              <w:top w:val="nil"/>
              <w:left w:val="single" w:color="000000" w:sz="4" w:space="0"/>
              <w:bottom w:val="nil"/>
              <w:right w:val="nil"/>
            </w:tcBorders>
            <w:shd w:val="clear" w:color="auto" w:fill="EBF0FA"/>
            <w:noWrap/>
            <w:vAlign w:val="center"/>
          </w:tcPr>
          <w:p w14:paraId="733856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陀</w:t>
            </w:r>
          </w:p>
        </w:tc>
        <w:tc>
          <w:tcPr>
            <w:tcW w:w="0" w:type="auto"/>
            <w:tcBorders>
              <w:top w:val="nil"/>
              <w:left w:val="nil"/>
              <w:bottom w:val="nil"/>
              <w:right w:val="single" w:color="000000" w:sz="4" w:space="0"/>
            </w:tcBorders>
            <w:shd w:val="clear" w:color="auto" w:fill="EBF0FA"/>
            <w:noWrap/>
            <w:vAlign w:val="center"/>
          </w:tcPr>
          <w:p w14:paraId="059DAC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陀</w:t>
            </w:r>
          </w:p>
        </w:tc>
      </w:tr>
      <w:tr w14:paraId="567E0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FFFFFF"/>
            <w:noWrap/>
            <w:vAlign w:val="center"/>
          </w:tcPr>
          <w:p w14:paraId="1196B769">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參</w:t>
            </w:r>
          </w:p>
        </w:tc>
        <w:tc>
          <w:tcPr>
            <w:tcW w:w="0" w:type="auto"/>
            <w:tcBorders>
              <w:top w:val="nil"/>
              <w:left w:val="nil"/>
              <w:bottom w:val="nil"/>
              <w:right w:val="single" w:color="000000" w:sz="4" w:space="0"/>
            </w:tcBorders>
            <w:shd w:val="clear" w:color="auto" w:fill="FFFFFF"/>
            <w:noWrap/>
            <w:vAlign w:val="center"/>
          </w:tcPr>
          <w:p w14:paraId="3AB12253">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参</w:t>
            </w:r>
          </w:p>
        </w:tc>
        <w:tc>
          <w:tcPr>
            <w:tcW w:w="0" w:type="auto"/>
            <w:tcBorders>
              <w:top w:val="nil"/>
              <w:left w:val="single" w:color="000000" w:sz="4" w:space="0"/>
              <w:bottom w:val="nil"/>
              <w:right w:val="nil"/>
            </w:tcBorders>
            <w:shd w:val="clear" w:color="auto" w:fill="FFFFFF"/>
            <w:noWrap/>
            <w:vAlign w:val="center"/>
          </w:tcPr>
          <w:p w14:paraId="299DD6FF">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4" w:space="0"/>
            </w:tcBorders>
            <w:shd w:val="clear" w:color="auto" w:fill="FFFFFF"/>
            <w:noWrap/>
            <w:vAlign w:val="center"/>
          </w:tcPr>
          <w:p w14:paraId="281062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迦</w:t>
            </w:r>
          </w:p>
        </w:tc>
        <w:tc>
          <w:tcPr>
            <w:tcW w:w="0" w:type="auto"/>
            <w:tcBorders>
              <w:top w:val="nil"/>
              <w:left w:val="single" w:color="000000" w:sz="4" w:space="0"/>
              <w:bottom w:val="nil"/>
              <w:right w:val="nil"/>
            </w:tcBorders>
            <w:shd w:val="clear" w:color="auto" w:fill="FFFFFF"/>
            <w:noWrap/>
            <w:vAlign w:val="center"/>
          </w:tcPr>
          <w:p w14:paraId="32AAC4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w:t>
            </w:r>
          </w:p>
        </w:tc>
        <w:tc>
          <w:tcPr>
            <w:tcW w:w="0" w:type="auto"/>
            <w:tcBorders>
              <w:top w:val="nil"/>
              <w:left w:val="nil"/>
              <w:bottom w:val="nil"/>
              <w:right w:val="single" w:color="000000" w:sz="4" w:space="0"/>
            </w:tcBorders>
            <w:shd w:val="clear" w:color="auto" w:fill="FFFFFF"/>
            <w:noWrap/>
            <w:vAlign w:val="center"/>
          </w:tcPr>
          <w:p w14:paraId="515CD2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w:t>
            </w:r>
          </w:p>
        </w:tc>
        <w:tc>
          <w:tcPr>
            <w:tcW w:w="0" w:type="auto"/>
            <w:tcBorders>
              <w:top w:val="nil"/>
              <w:left w:val="single" w:color="000000" w:sz="4" w:space="0"/>
              <w:bottom w:val="nil"/>
              <w:right w:val="nil"/>
            </w:tcBorders>
            <w:shd w:val="clear" w:color="auto" w:fill="FFFFFF"/>
            <w:noWrap/>
            <w:vAlign w:val="center"/>
          </w:tcPr>
          <w:p w14:paraId="17F4AB87">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馱</w:t>
            </w:r>
          </w:p>
        </w:tc>
        <w:tc>
          <w:tcPr>
            <w:tcW w:w="0" w:type="auto"/>
            <w:tcBorders>
              <w:top w:val="nil"/>
              <w:left w:val="nil"/>
              <w:bottom w:val="nil"/>
              <w:right w:val="single" w:color="000000" w:sz="4" w:space="0"/>
            </w:tcBorders>
            <w:shd w:val="clear" w:color="auto" w:fill="FFFFFF"/>
            <w:noWrap/>
            <w:vAlign w:val="center"/>
          </w:tcPr>
          <w:p w14:paraId="0181C807">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驮</w:t>
            </w:r>
          </w:p>
        </w:tc>
      </w:tr>
      <w:tr w14:paraId="0C681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EBF0FA"/>
            <w:noWrap/>
            <w:vAlign w:val="center"/>
          </w:tcPr>
          <w:p w14:paraId="6BE3B5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墀</w:t>
            </w:r>
          </w:p>
        </w:tc>
        <w:tc>
          <w:tcPr>
            <w:tcW w:w="0" w:type="auto"/>
            <w:tcBorders>
              <w:top w:val="nil"/>
              <w:left w:val="nil"/>
              <w:bottom w:val="nil"/>
              <w:right w:val="single" w:color="000000" w:sz="4" w:space="0"/>
            </w:tcBorders>
            <w:shd w:val="clear" w:color="auto" w:fill="EBF0FA"/>
            <w:noWrap/>
            <w:vAlign w:val="center"/>
          </w:tcPr>
          <w:p w14:paraId="72CEB2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墀</w:t>
            </w:r>
          </w:p>
        </w:tc>
        <w:tc>
          <w:tcPr>
            <w:tcW w:w="0" w:type="auto"/>
            <w:tcBorders>
              <w:top w:val="nil"/>
              <w:left w:val="single" w:color="000000" w:sz="4" w:space="0"/>
              <w:bottom w:val="nil"/>
              <w:right w:val="nil"/>
            </w:tcBorders>
            <w:shd w:val="clear" w:color="auto" w:fill="EBF0FA"/>
            <w:noWrap/>
            <w:vAlign w:val="center"/>
          </w:tcPr>
          <w:p w14:paraId="2BC8C0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羯</w:t>
            </w:r>
          </w:p>
        </w:tc>
        <w:tc>
          <w:tcPr>
            <w:tcW w:w="0" w:type="auto"/>
            <w:tcBorders>
              <w:top w:val="nil"/>
              <w:left w:val="nil"/>
              <w:bottom w:val="nil"/>
              <w:right w:val="single" w:color="000000" w:sz="4" w:space="0"/>
            </w:tcBorders>
            <w:shd w:val="clear" w:color="auto" w:fill="EBF0FA"/>
            <w:noWrap/>
            <w:vAlign w:val="center"/>
          </w:tcPr>
          <w:p w14:paraId="7E2C75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羯</w:t>
            </w:r>
          </w:p>
        </w:tc>
        <w:tc>
          <w:tcPr>
            <w:tcW w:w="0" w:type="auto"/>
            <w:tcBorders>
              <w:top w:val="nil"/>
              <w:left w:val="single" w:color="000000" w:sz="4" w:space="0"/>
              <w:bottom w:val="nil"/>
              <w:right w:val="nil"/>
            </w:tcBorders>
            <w:shd w:val="clear" w:color="auto" w:fill="EBF0FA"/>
            <w:noWrap/>
            <w:vAlign w:val="center"/>
          </w:tcPr>
          <w:p w14:paraId="556E25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尼</w:t>
            </w:r>
          </w:p>
        </w:tc>
        <w:tc>
          <w:tcPr>
            <w:tcW w:w="0" w:type="auto"/>
            <w:tcBorders>
              <w:top w:val="nil"/>
              <w:left w:val="nil"/>
              <w:bottom w:val="nil"/>
              <w:right w:val="single" w:color="000000" w:sz="4" w:space="0"/>
            </w:tcBorders>
            <w:shd w:val="clear" w:color="auto" w:fill="EBF0FA"/>
            <w:noWrap/>
            <w:vAlign w:val="center"/>
          </w:tcPr>
          <w:p w14:paraId="0C0E2D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尼</w:t>
            </w:r>
          </w:p>
        </w:tc>
        <w:tc>
          <w:tcPr>
            <w:tcW w:w="0" w:type="auto"/>
            <w:tcBorders>
              <w:top w:val="nil"/>
              <w:left w:val="single" w:color="000000" w:sz="4" w:space="0"/>
              <w:bottom w:val="nil"/>
              <w:right w:val="nil"/>
            </w:tcBorders>
            <w:shd w:val="clear" w:color="auto" w:fill="EBF0FA"/>
            <w:noWrap/>
            <w:vAlign w:val="center"/>
          </w:tcPr>
          <w:p w14:paraId="43BA8374">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無</w:t>
            </w:r>
          </w:p>
        </w:tc>
        <w:tc>
          <w:tcPr>
            <w:tcW w:w="0" w:type="auto"/>
            <w:tcBorders>
              <w:top w:val="nil"/>
              <w:left w:val="nil"/>
              <w:bottom w:val="nil"/>
              <w:right w:val="single" w:color="000000" w:sz="4" w:space="0"/>
            </w:tcBorders>
            <w:shd w:val="clear" w:color="auto" w:fill="EBF0FA"/>
            <w:noWrap/>
            <w:vAlign w:val="center"/>
          </w:tcPr>
          <w:p w14:paraId="372B4AAB">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无</w:t>
            </w:r>
          </w:p>
        </w:tc>
      </w:tr>
      <w:tr w14:paraId="3966F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FFFFFF"/>
            <w:noWrap/>
            <w:vAlign w:val="center"/>
          </w:tcPr>
          <w:p w14:paraId="246109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怛</w:t>
            </w:r>
          </w:p>
        </w:tc>
        <w:tc>
          <w:tcPr>
            <w:tcW w:w="0" w:type="auto"/>
            <w:tcBorders>
              <w:top w:val="nil"/>
              <w:left w:val="nil"/>
              <w:bottom w:val="nil"/>
              <w:right w:val="single" w:color="000000" w:sz="4" w:space="0"/>
            </w:tcBorders>
            <w:shd w:val="clear" w:color="auto" w:fill="FFFFFF"/>
            <w:noWrap/>
            <w:vAlign w:val="center"/>
          </w:tcPr>
          <w:p w14:paraId="56E49E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怛</w:t>
            </w:r>
          </w:p>
        </w:tc>
        <w:tc>
          <w:tcPr>
            <w:tcW w:w="0" w:type="auto"/>
            <w:tcBorders>
              <w:top w:val="nil"/>
              <w:left w:val="single" w:color="000000" w:sz="4" w:space="0"/>
              <w:bottom w:val="nil"/>
              <w:right w:val="nil"/>
            </w:tcBorders>
            <w:shd w:val="clear" w:color="auto" w:fill="FFFFFF"/>
            <w:noWrap/>
            <w:vAlign w:val="center"/>
          </w:tcPr>
          <w:p w14:paraId="71BD8E09">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謹</w:t>
            </w:r>
          </w:p>
        </w:tc>
        <w:tc>
          <w:tcPr>
            <w:tcW w:w="0" w:type="auto"/>
            <w:tcBorders>
              <w:top w:val="nil"/>
              <w:left w:val="nil"/>
              <w:bottom w:val="nil"/>
              <w:right w:val="single" w:color="000000" w:sz="4" w:space="0"/>
            </w:tcBorders>
            <w:shd w:val="clear" w:color="auto" w:fill="FFFFFF"/>
            <w:noWrap/>
            <w:vAlign w:val="center"/>
          </w:tcPr>
          <w:p w14:paraId="71B9296A">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谨</w:t>
            </w:r>
          </w:p>
        </w:tc>
        <w:tc>
          <w:tcPr>
            <w:tcW w:w="0" w:type="auto"/>
            <w:tcBorders>
              <w:top w:val="nil"/>
              <w:left w:val="single" w:color="000000" w:sz="4" w:space="0"/>
              <w:bottom w:val="nil"/>
              <w:right w:val="nil"/>
            </w:tcBorders>
            <w:shd w:val="clear" w:color="auto" w:fill="FFFFFF"/>
            <w:noWrap/>
            <w:vAlign w:val="center"/>
          </w:tcPr>
          <w:p w14:paraId="222C54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婆</w:t>
            </w:r>
          </w:p>
        </w:tc>
        <w:tc>
          <w:tcPr>
            <w:tcW w:w="0" w:type="auto"/>
            <w:tcBorders>
              <w:top w:val="nil"/>
              <w:left w:val="nil"/>
              <w:bottom w:val="nil"/>
              <w:right w:val="single" w:color="000000" w:sz="4" w:space="0"/>
            </w:tcBorders>
            <w:shd w:val="clear" w:color="auto" w:fill="FFFFFF"/>
            <w:noWrap/>
            <w:vAlign w:val="center"/>
          </w:tcPr>
          <w:p w14:paraId="3F612E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婆</w:t>
            </w:r>
          </w:p>
        </w:tc>
        <w:tc>
          <w:tcPr>
            <w:tcW w:w="0" w:type="auto"/>
            <w:tcBorders>
              <w:top w:val="nil"/>
              <w:left w:val="single" w:color="000000" w:sz="4" w:space="0"/>
              <w:bottom w:val="nil"/>
              <w:right w:val="nil"/>
            </w:tcBorders>
            <w:shd w:val="clear" w:color="auto" w:fill="FFFFFF"/>
            <w:noWrap/>
            <w:vAlign w:val="center"/>
          </w:tcPr>
          <w:p w14:paraId="4E97EE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醯</w:t>
            </w:r>
          </w:p>
        </w:tc>
        <w:tc>
          <w:tcPr>
            <w:tcW w:w="0" w:type="auto"/>
            <w:tcBorders>
              <w:top w:val="nil"/>
              <w:left w:val="nil"/>
              <w:bottom w:val="nil"/>
              <w:right w:val="single" w:color="000000" w:sz="4" w:space="0"/>
            </w:tcBorders>
            <w:shd w:val="clear" w:color="auto" w:fill="FFFFFF"/>
            <w:noWrap/>
            <w:vAlign w:val="center"/>
          </w:tcPr>
          <w:p w14:paraId="792EB9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醯</w:t>
            </w:r>
          </w:p>
        </w:tc>
      </w:tr>
      <w:tr w14:paraId="01371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EBF0FA"/>
            <w:noWrap/>
            <w:vAlign w:val="center"/>
          </w:tcPr>
          <w:p w14:paraId="21DA76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地</w:t>
            </w:r>
          </w:p>
        </w:tc>
        <w:tc>
          <w:tcPr>
            <w:tcW w:w="0" w:type="auto"/>
            <w:tcBorders>
              <w:top w:val="nil"/>
              <w:left w:val="nil"/>
              <w:bottom w:val="nil"/>
              <w:right w:val="single" w:color="000000" w:sz="4" w:space="0"/>
            </w:tcBorders>
            <w:shd w:val="clear" w:color="auto" w:fill="EBF0FA"/>
            <w:noWrap/>
            <w:vAlign w:val="center"/>
          </w:tcPr>
          <w:p w14:paraId="3EA7E4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地</w:t>
            </w:r>
          </w:p>
        </w:tc>
        <w:tc>
          <w:tcPr>
            <w:tcW w:w="0" w:type="auto"/>
            <w:tcBorders>
              <w:top w:val="nil"/>
              <w:left w:val="single" w:color="000000" w:sz="4" w:space="0"/>
              <w:bottom w:val="nil"/>
              <w:right w:val="nil"/>
            </w:tcBorders>
            <w:shd w:val="clear" w:color="auto" w:fill="EBF0FA"/>
            <w:noWrap/>
            <w:vAlign w:val="center"/>
          </w:tcPr>
          <w:p w14:paraId="6C40D8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俱</w:t>
            </w:r>
          </w:p>
        </w:tc>
        <w:tc>
          <w:tcPr>
            <w:tcW w:w="0" w:type="auto"/>
            <w:tcBorders>
              <w:top w:val="nil"/>
              <w:left w:val="nil"/>
              <w:bottom w:val="nil"/>
              <w:right w:val="single" w:color="000000" w:sz="4" w:space="0"/>
            </w:tcBorders>
            <w:shd w:val="clear" w:color="auto" w:fill="EBF0FA"/>
            <w:noWrap/>
            <w:vAlign w:val="center"/>
          </w:tcPr>
          <w:p w14:paraId="666624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俱</w:t>
            </w:r>
          </w:p>
        </w:tc>
        <w:tc>
          <w:tcPr>
            <w:tcW w:w="0" w:type="auto"/>
            <w:tcBorders>
              <w:top w:val="nil"/>
              <w:left w:val="single" w:color="000000" w:sz="4" w:space="0"/>
              <w:bottom w:val="nil"/>
              <w:right w:val="nil"/>
            </w:tcBorders>
            <w:shd w:val="clear" w:color="auto" w:fill="EBF0FA"/>
            <w:noWrap/>
            <w:vAlign w:val="center"/>
          </w:tcPr>
          <w:p w14:paraId="792ECD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皤</w:t>
            </w:r>
          </w:p>
        </w:tc>
        <w:tc>
          <w:tcPr>
            <w:tcW w:w="0" w:type="auto"/>
            <w:tcBorders>
              <w:top w:val="nil"/>
              <w:left w:val="nil"/>
              <w:bottom w:val="nil"/>
              <w:right w:val="single" w:color="000000" w:sz="4" w:space="0"/>
            </w:tcBorders>
            <w:shd w:val="clear" w:color="auto" w:fill="EBF0FA"/>
            <w:noWrap/>
            <w:vAlign w:val="center"/>
          </w:tcPr>
          <w:p w14:paraId="28FCCC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皤</w:t>
            </w:r>
          </w:p>
        </w:tc>
        <w:tc>
          <w:tcPr>
            <w:tcW w:w="0" w:type="auto"/>
            <w:tcBorders>
              <w:top w:val="nil"/>
              <w:left w:val="single" w:color="000000" w:sz="4" w:space="0"/>
              <w:bottom w:val="nil"/>
              <w:right w:val="nil"/>
            </w:tcBorders>
            <w:shd w:val="clear" w:color="auto" w:fill="EBF0FA"/>
            <w:noWrap/>
            <w:vAlign w:val="center"/>
          </w:tcPr>
          <w:p w14:paraId="506D6A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悉</w:t>
            </w:r>
          </w:p>
        </w:tc>
        <w:tc>
          <w:tcPr>
            <w:tcW w:w="0" w:type="auto"/>
            <w:tcBorders>
              <w:top w:val="nil"/>
              <w:left w:val="nil"/>
              <w:bottom w:val="nil"/>
              <w:right w:val="single" w:color="000000" w:sz="4" w:space="0"/>
            </w:tcBorders>
            <w:shd w:val="clear" w:color="auto" w:fill="EBF0FA"/>
            <w:noWrap/>
            <w:vAlign w:val="center"/>
          </w:tcPr>
          <w:p w14:paraId="3C1277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悉</w:t>
            </w:r>
          </w:p>
        </w:tc>
      </w:tr>
      <w:tr w14:paraId="6CBA3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FFFFFF"/>
            <w:noWrap/>
            <w:vAlign w:val="center"/>
          </w:tcPr>
          <w:p w14:paraId="30F7C4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帝</w:t>
            </w:r>
          </w:p>
        </w:tc>
        <w:tc>
          <w:tcPr>
            <w:tcW w:w="0" w:type="auto"/>
            <w:tcBorders>
              <w:top w:val="nil"/>
              <w:left w:val="nil"/>
              <w:bottom w:val="nil"/>
              <w:right w:val="single" w:color="000000" w:sz="4" w:space="0"/>
            </w:tcBorders>
            <w:shd w:val="clear" w:color="auto" w:fill="FFFFFF"/>
            <w:noWrap/>
            <w:vAlign w:val="center"/>
          </w:tcPr>
          <w:p w14:paraId="5DD444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帝</w:t>
            </w:r>
          </w:p>
        </w:tc>
        <w:tc>
          <w:tcPr>
            <w:tcW w:w="0" w:type="auto"/>
            <w:tcBorders>
              <w:top w:val="nil"/>
              <w:left w:val="single" w:color="000000" w:sz="4" w:space="0"/>
              <w:bottom w:val="nil"/>
              <w:right w:val="nil"/>
            </w:tcBorders>
            <w:shd w:val="clear" w:color="auto" w:fill="FFFFFF"/>
            <w:noWrap/>
            <w:vAlign w:val="center"/>
          </w:tcPr>
          <w:p w14:paraId="067A23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楞</w:t>
            </w:r>
          </w:p>
        </w:tc>
        <w:tc>
          <w:tcPr>
            <w:tcW w:w="0" w:type="auto"/>
            <w:tcBorders>
              <w:top w:val="nil"/>
              <w:left w:val="nil"/>
              <w:bottom w:val="nil"/>
              <w:right w:val="single" w:color="000000" w:sz="4" w:space="0"/>
            </w:tcBorders>
            <w:shd w:val="clear" w:color="auto" w:fill="FFFFFF"/>
            <w:noWrap/>
            <w:vAlign w:val="center"/>
          </w:tcPr>
          <w:p w14:paraId="5EC5FA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楞</w:t>
            </w:r>
          </w:p>
        </w:tc>
        <w:tc>
          <w:tcPr>
            <w:tcW w:w="0" w:type="auto"/>
            <w:tcBorders>
              <w:top w:val="nil"/>
              <w:left w:val="single" w:color="000000" w:sz="4" w:space="0"/>
              <w:bottom w:val="nil"/>
              <w:right w:val="nil"/>
            </w:tcBorders>
            <w:shd w:val="clear" w:color="auto" w:fill="FFFFFF"/>
            <w:noWrap/>
            <w:vAlign w:val="center"/>
          </w:tcPr>
          <w:p w14:paraId="429796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菩</w:t>
            </w:r>
          </w:p>
        </w:tc>
        <w:tc>
          <w:tcPr>
            <w:tcW w:w="0" w:type="auto"/>
            <w:tcBorders>
              <w:top w:val="nil"/>
              <w:left w:val="nil"/>
              <w:bottom w:val="nil"/>
              <w:right w:val="single" w:color="000000" w:sz="4" w:space="0"/>
            </w:tcBorders>
            <w:shd w:val="clear" w:color="auto" w:fill="FFFFFF"/>
            <w:noWrap/>
            <w:vAlign w:val="center"/>
          </w:tcPr>
          <w:p w14:paraId="08C551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菩</w:t>
            </w:r>
          </w:p>
        </w:tc>
        <w:tc>
          <w:tcPr>
            <w:tcW w:w="0" w:type="auto"/>
            <w:tcBorders>
              <w:top w:val="nil"/>
              <w:left w:val="single" w:color="000000" w:sz="4" w:space="0"/>
              <w:bottom w:val="nil"/>
              <w:right w:val="nil"/>
            </w:tcBorders>
            <w:shd w:val="clear" w:color="auto" w:fill="FFFFFF"/>
            <w:noWrap/>
            <w:vAlign w:val="center"/>
          </w:tcPr>
          <w:p w14:paraId="2FDB9150">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寫</w:t>
            </w:r>
          </w:p>
        </w:tc>
        <w:tc>
          <w:tcPr>
            <w:tcW w:w="0" w:type="auto"/>
            <w:tcBorders>
              <w:top w:val="nil"/>
              <w:left w:val="nil"/>
              <w:bottom w:val="nil"/>
              <w:right w:val="single" w:color="000000" w:sz="4" w:space="0"/>
            </w:tcBorders>
            <w:shd w:val="clear" w:color="auto" w:fill="FFFFFF"/>
            <w:noWrap/>
            <w:vAlign w:val="center"/>
          </w:tcPr>
          <w:p w14:paraId="25E7A2D9">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写</w:t>
            </w:r>
          </w:p>
        </w:tc>
      </w:tr>
      <w:tr w14:paraId="6E08E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EBF0FA"/>
            <w:noWrap/>
            <w:vAlign w:val="center"/>
          </w:tcPr>
          <w:p w14:paraId="759B2B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豆</w:t>
            </w:r>
          </w:p>
        </w:tc>
        <w:tc>
          <w:tcPr>
            <w:tcW w:w="0" w:type="auto"/>
            <w:tcBorders>
              <w:top w:val="nil"/>
              <w:left w:val="nil"/>
              <w:bottom w:val="nil"/>
              <w:right w:val="single" w:color="000000" w:sz="4" w:space="0"/>
            </w:tcBorders>
            <w:shd w:val="clear" w:color="auto" w:fill="EBF0FA"/>
            <w:noWrap/>
            <w:vAlign w:val="center"/>
          </w:tcPr>
          <w:p w14:paraId="7C0881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豆</w:t>
            </w:r>
          </w:p>
        </w:tc>
        <w:tc>
          <w:tcPr>
            <w:tcW w:w="0" w:type="auto"/>
            <w:tcBorders>
              <w:top w:val="nil"/>
              <w:left w:val="single" w:color="000000" w:sz="4" w:space="0"/>
              <w:bottom w:val="nil"/>
              <w:right w:val="nil"/>
            </w:tcBorders>
            <w:shd w:val="clear" w:color="auto" w:fill="EBF0FA"/>
            <w:noWrap/>
            <w:vAlign w:val="center"/>
          </w:tcPr>
          <w:p w14:paraId="4F405D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栗</w:t>
            </w:r>
          </w:p>
        </w:tc>
        <w:tc>
          <w:tcPr>
            <w:tcW w:w="0" w:type="auto"/>
            <w:tcBorders>
              <w:top w:val="nil"/>
              <w:left w:val="nil"/>
              <w:bottom w:val="nil"/>
              <w:right w:val="single" w:color="000000" w:sz="4" w:space="0"/>
            </w:tcBorders>
            <w:shd w:val="clear" w:color="auto" w:fill="EBF0FA"/>
            <w:noWrap/>
            <w:vAlign w:val="center"/>
          </w:tcPr>
          <w:p w14:paraId="418B4A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栗</w:t>
            </w:r>
          </w:p>
        </w:tc>
        <w:tc>
          <w:tcPr>
            <w:tcW w:w="0" w:type="auto"/>
            <w:tcBorders>
              <w:top w:val="nil"/>
              <w:left w:val="single" w:color="000000" w:sz="4" w:space="0"/>
              <w:bottom w:val="nil"/>
              <w:right w:val="nil"/>
            </w:tcBorders>
            <w:shd w:val="clear" w:color="auto" w:fill="EBF0FA"/>
            <w:noWrap/>
            <w:vAlign w:val="center"/>
          </w:tcPr>
          <w:p w14:paraId="42DB5C35">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薩</w:t>
            </w:r>
          </w:p>
        </w:tc>
        <w:tc>
          <w:tcPr>
            <w:tcW w:w="0" w:type="auto"/>
            <w:tcBorders>
              <w:top w:val="nil"/>
              <w:left w:val="nil"/>
              <w:bottom w:val="nil"/>
              <w:right w:val="single" w:color="000000" w:sz="4" w:space="0"/>
            </w:tcBorders>
            <w:shd w:val="clear" w:color="auto" w:fill="EBF0FA"/>
            <w:noWrap/>
            <w:vAlign w:val="center"/>
          </w:tcPr>
          <w:p w14:paraId="4B059A44">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萨</w:t>
            </w:r>
          </w:p>
        </w:tc>
        <w:tc>
          <w:tcPr>
            <w:tcW w:w="0" w:type="auto"/>
            <w:tcBorders>
              <w:top w:val="nil"/>
              <w:left w:val="single" w:color="000000" w:sz="4" w:space="0"/>
              <w:bottom w:val="nil"/>
              <w:right w:val="nil"/>
            </w:tcBorders>
            <w:shd w:val="clear" w:color="auto" w:fill="EBF0FA"/>
            <w:noWrap/>
            <w:vAlign w:val="center"/>
          </w:tcPr>
          <w:p w14:paraId="075150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曳</w:t>
            </w:r>
          </w:p>
        </w:tc>
        <w:tc>
          <w:tcPr>
            <w:tcW w:w="0" w:type="auto"/>
            <w:tcBorders>
              <w:top w:val="nil"/>
              <w:left w:val="nil"/>
              <w:bottom w:val="nil"/>
              <w:right w:val="single" w:color="000000" w:sz="4" w:space="0"/>
            </w:tcBorders>
            <w:shd w:val="clear" w:color="auto" w:fill="EBF0FA"/>
            <w:noWrap/>
            <w:vAlign w:val="center"/>
          </w:tcPr>
          <w:p w14:paraId="66690A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曳</w:t>
            </w:r>
          </w:p>
        </w:tc>
      </w:tr>
      <w:tr w14:paraId="7D0E4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FFFFFF"/>
            <w:noWrap/>
            <w:vAlign w:val="center"/>
          </w:tcPr>
          <w:p w14:paraId="27DF0C3F">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闍</w:t>
            </w:r>
          </w:p>
        </w:tc>
        <w:tc>
          <w:tcPr>
            <w:tcW w:w="0" w:type="auto"/>
            <w:tcBorders>
              <w:top w:val="nil"/>
              <w:left w:val="nil"/>
              <w:bottom w:val="nil"/>
              <w:right w:val="single" w:color="000000" w:sz="4" w:space="0"/>
            </w:tcBorders>
            <w:shd w:val="clear" w:color="auto" w:fill="FFFFFF"/>
            <w:noWrap/>
            <w:vAlign w:val="center"/>
          </w:tcPr>
          <w:p w14:paraId="1EBA0323">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阇</w:t>
            </w:r>
          </w:p>
        </w:tc>
        <w:tc>
          <w:tcPr>
            <w:tcW w:w="0" w:type="auto"/>
            <w:tcBorders>
              <w:top w:val="nil"/>
              <w:left w:val="single" w:color="000000" w:sz="4" w:space="0"/>
              <w:bottom w:val="nil"/>
              <w:right w:val="nil"/>
            </w:tcBorders>
            <w:shd w:val="clear" w:color="auto" w:fill="FFFFFF"/>
            <w:noWrap/>
            <w:vAlign w:val="center"/>
          </w:tcPr>
          <w:p w14:paraId="6FF33A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利</w:t>
            </w:r>
          </w:p>
        </w:tc>
        <w:tc>
          <w:tcPr>
            <w:tcW w:w="0" w:type="auto"/>
            <w:tcBorders>
              <w:top w:val="nil"/>
              <w:left w:val="nil"/>
              <w:bottom w:val="nil"/>
              <w:right w:val="single" w:color="000000" w:sz="4" w:space="0"/>
            </w:tcBorders>
            <w:shd w:val="clear" w:color="auto" w:fill="FFFFFF"/>
            <w:noWrap/>
            <w:vAlign w:val="center"/>
          </w:tcPr>
          <w:p w14:paraId="5C4257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利</w:t>
            </w:r>
          </w:p>
        </w:tc>
        <w:tc>
          <w:tcPr>
            <w:tcW w:w="0" w:type="auto"/>
            <w:tcBorders>
              <w:top w:val="nil"/>
              <w:left w:val="single" w:color="000000" w:sz="4" w:space="0"/>
              <w:bottom w:val="nil"/>
              <w:right w:val="nil"/>
            </w:tcBorders>
            <w:shd w:val="clear" w:color="auto" w:fill="FFFFFF"/>
            <w:noWrap/>
            <w:vAlign w:val="center"/>
          </w:tcPr>
          <w:p w14:paraId="4EC1D6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沙</w:t>
            </w:r>
          </w:p>
        </w:tc>
        <w:tc>
          <w:tcPr>
            <w:tcW w:w="0" w:type="auto"/>
            <w:tcBorders>
              <w:top w:val="nil"/>
              <w:left w:val="nil"/>
              <w:bottom w:val="nil"/>
              <w:right w:val="single" w:color="000000" w:sz="4" w:space="0"/>
            </w:tcBorders>
            <w:shd w:val="clear" w:color="auto" w:fill="FFFFFF"/>
            <w:noWrap/>
            <w:vAlign w:val="center"/>
          </w:tcPr>
          <w:p w14:paraId="11AC7F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沙</w:t>
            </w:r>
          </w:p>
        </w:tc>
        <w:tc>
          <w:tcPr>
            <w:tcW w:w="0" w:type="auto"/>
            <w:tcBorders>
              <w:top w:val="nil"/>
              <w:left w:val="single" w:color="000000" w:sz="4" w:space="0"/>
              <w:bottom w:val="nil"/>
              <w:right w:val="nil"/>
            </w:tcBorders>
            <w:shd w:val="clear" w:color="auto" w:fill="FFFFFF"/>
            <w:noWrap/>
            <w:vAlign w:val="center"/>
          </w:tcPr>
          <w:p w14:paraId="442663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夜</w:t>
            </w:r>
          </w:p>
        </w:tc>
        <w:tc>
          <w:tcPr>
            <w:tcW w:w="0" w:type="auto"/>
            <w:tcBorders>
              <w:top w:val="nil"/>
              <w:left w:val="nil"/>
              <w:bottom w:val="nil"/>
              <w:right w:val="single" w:color="000000" w:sz="4" w:space="0"/>
            </w:tcBorders>
            <w:shd w:val="clear" w:color="auto" w:fill="FFFFFF"/>
            <w:noWrap/>
            <w:vAlign w:val="center"/>
          </w:tcPr>
          <w:p w14:paraId="716A4A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夜</w:t>
            </w:r>
          </w:p>
        </w:tc>
      </w:tr>
      <w:tr w14:paraId="060F6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EBF0FA"/>
            <w:noWrap/>
            <w:vAlign w:val="center"/>
          </w:tcPr>
          <w:p w14:paraId="37C7DE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度</w:t>
            </w:r>
          </w:p>
        </w:tc>
        <w:tc>
          <w:tcPr>
            <w:tcW w:w="0" w:type="auto"/>
            <w:tcBorders>
              <w:top w:val="nil"/>
              <w:left w:val="nil"/>
              <w:bottom w:val="nil"/>
              <w:right w:val="single" w:color="000000" w:sz="4" w:space="0"/>
            </w:tcBorders>
            <w:shd w:val="clear" w:color="auto" w:fill="EBF0FA"/>
            <w:noWrap/>
            <w:vAlign w:val="center"/>
          </w:tcPr>
          <w:p w14:paraId="0D99A8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度</w:t>
            </w:r>
          </w:p>
        </w:tc>
        <w:tc>
          <w:tcPr>
            <w:tcW w:w="0" w:type="auto"/>
            <w:tcBorders>
              <w:top w:val="nil"/>
              <w:left w:val="single" w:color="000000" w:sz="4" w:space="0"/>
              <w:bottom w:val="nil"/>
              <w:right w:val="nil"/>
            </w:tcBorders>
            <w:shd w:val="clear" w:color="auto" w:fill="EBF0FA"/>
            <w:noWrap/>
            <w:vAlign w:val="center"/>
          </w:tcPr>
          <w:p w14:paraId="62B097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唎</w:t>
            </w:r>
          </w:p>
        </w:tc>
        <w:tc>
          <w:tcPr>
            <w:tcW w:w="0" w:type="auto"/>
            <w:tcBorders>
              <w:top w:val="nil"/>
              <w:left w:val="nil"/>
              <w:bottom w:val="nil"/>
              <w:right w:val="single" w:color="000000" w:sz="4" w:space="0"/>
            </w:tcBorders>
            <w:shd w:val="clear" w:color="auto" w:fill="EBF0FA"/>
            <w:noWrap/>
            <w:vAlign w:val="center"/>
          </w:tcPr>
          <w:p w14:paraId="0D82A7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唎</w:t>
            </w:r>
          </w:p>
        </w:tc>
        <w:tc>
          <w:tcPr>
            <w:tcW w:w="0" w:type="auto"/>
            <w:tcBorders>
              <w:top w:val="nil"/>
              <w:left w:val="single" w:color="000000" w:sz="4" w:space="0"/>
              <w:bottom w:val="nil"/>
              <w:right w:val="nil"/>
            </w:tcBorders>
            <w:shd w:val="clear" w:color="auto" w:fill="EBF0FA"/>
            <w:noWrap/>
            <w:vAlign w:val="center"/>
          </w:tcPr>
          <w:p w14:paraId="6355C9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舍</w:t>
            </w:r>
          </w:p>
        </w:tc>
        <w:tc>
          <w:tcPr>
            <w:tcW w:w="0" w:type="auto"/>
            <w:tcBorders>
              <w:top w:val="nil"/>
              <w:left w:val="nil"/>
              <w:bottom w:val="nil"/>
              <w:right w:val="single" w:color="000000" w:sz="4" w:space="0"/>
            </w:tcBorders>
            <w:shd w:val="clear" w:color="auto" w:fill="EBF0FA"/>
            <w:noWrap/>
            <w:vAlign w:val="center"/>
          </w:tcPr>
          <w:p w14:paraId="188D0C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舍</w:t>
            </w:r>
          </w:p>
        </w:tc>
        <w:tc>
          <w:tcPr>
            <w:tcW w:w="0" w:type="auto"/>
            <w:tcBorders>
              <w:top w:val="nil"/>
              <w:left w:val="single" w:color="000000" w:sz="4" w:space="0"/>
              <w:bottom w:val="nil"/>
              <w:right w:val="nil"/>
            </w:tcBorders>
            <w:shd w:val="clear" w:color="auto" w:fill="EBF0FA"/>
            <w:noWrap/>
            <w:vAlign w:val="center"/>
          </w:tcPr>
          <w:p w14:paraId="3C97E4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耶</w:t>
            </w:r>
          </w:p>
        </w:tc>
        <w:tc>
          <w:tcPr>
            <w:tcW w:w="0" w:type="auto"/>
            <w:tcBorders>
              <w:top w:val="nil"/>
              <w:left w:val="nil"/>
              <w:bottom w:val="nil"/>
              <w:right w:val="single" w:color="000000" w:sz="4" w:space="0"/>
            </w:tcBorders>
            <w:shd w:val="clear" w:color="auto" w:fill="EBF0FA"/>
            <w:noWrap/>
            <w:vAlign w:val="center"/>
          </w:tcPr>
          <w:p w14:paraId="2C33A5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耶</w:t>
            </w:r>
          </w:p>
        </w:tc>
      </w:tr>
      <w:tr w14:paraId="62E15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FFFFFF"/>
            <w:noWrap/>
            <w:vAlign w:val="center"/>
          </w:tcPr>
          <w:p w14:paraId="489892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埵</w:t>
            </w:r>
          </w:p>
        </w:tc>
        <w:tc>
          <w:tcPr>
            <w:tcW w:w="0" w:type="auto"/>
            <w:tcBorders>
              <w:top w:val="nil"/>
              <w:left w:val="nil"/>
              <w:bottom w:val="nil"/>
              <w:right w:val="single" w:color="000000" w:sz="4" w:space="0"/>
            </w:tcBorders>
            <w:shd w:val="clear" w:color="auto" w:fill="FFFFFF"/>
            <w:noWrap/>
            <w:vAlign w:val="center"/>
          </w:tcPr>
          <w:p w14:paraId="51D301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埵</w:t>
            </w:r>
          </w:p>
        </w:tc>
        <w:tc>
          <w:tcPr>
            <w:tcW w:w="0" w:type="auto"/>
            <w:tcBorders>
              <w:top w:val="nil"/>
              <w:left w:val="single" w:color="000000" w:sz="4" w:space="0"/>
              <w:bottom w:val="nil"/>
              <w:right w:val="nil"/>
            </w:tcBorders>
            <w:shd w:val="clear" w:color="auto" w:fill="FFFFFF"/>
            <w:noWrap/>
            <w:vAlign w:val="center"/>
          </w:tcPr>
          <w:p w14:paraId="1973A0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嚧</w:t>
            </w:r>
          </w:p>
        </w:tc>
        <w:tc>
          <w:tcPr>
            <w:tcW w:w="0" w:type="auto"/>
            <w:tcBorders>
              <w:top w:val="nil"/>
              <w:left w:val="nil"/>
              <w:bottom w:val="nil"/>
              <w:right w:val="single" w:color="000000" w:sz="4" w:space="0"/>
            </w:tcBorders>
            <w:shd w:val="clear" w:color="auto" w:fill="FFFFFF"/>
            <w:noWrap/>
            <w:vAlign w:val="center"/>
          </w:tcPr>
          <w:p w14:paraId="404FA4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嚧</w:t>
            </w:r>
          </w:p>
        </w:tc>
        <w:tc>
          <w:tcPr>
            <w:tcW w:w="0" w:type="auto"/>
            <w:tcBorders>
              <w:top w:val="nil"/>
              <w:left w:val="single" w:color="000000" w:sz="4" w:space="0"/>
              <w:bottom w:val="nil"/>
              <w:right w:val="nil"/>
            </w:tcBorders>
            <w:shd w:val="clear" w:color="auto" w:fill="FFFFFF"/>
            <w:noWrap/>
            <w:vAlign w:val="center"/>
          </w:tcPr>
          <w:p w14:paraId="7DDE7A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室</w:t>
            </w:r>
          </w:p>
        </w:tc>
        <w:tc>
          <w:tcPr>
            <w:tcW w:w="0" w:type="auto"/>
            <w:tcBorders>
              <w:top w:val="nil"/>
              <w:left w:val="nil"/>
              <w:bottom w:val="nil"/>
              <w:right w:val="single" w:color="000000" w:sz="4" w:space="0"/>
            </w:tcBorders>
            <w:shd w:val="clear" w:color="auto" w:fill="FFFFFF"/>
            <w:noWrap/>
            <w:vAlign w:val="center"/>
          </w:tcPr>
          <w:p w14:paraId="643686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室</w:t>
            </w:r>
          </w:p>
        </w:tc>
        <w:tc>
          <w:tcPr>
            <w:tcW w:w="0" w:type="auto"/>
            <w:tcBorders>
              <w:top w:val="nil"/>
              <w:left w:val="single" w:color="000000" w:sz="4" w:space="0"/>
              <w:bottom w:val="nil"/>
              <w:right w:val="nil"/>
            </w:tcBorders>
            <w:shd w:val="clear" w:color="auto" w:fill="FFFFFF"/>
            <w:noWrap/>
            <w:vAlign w:val="center"/>
          </w:tcPr>
          <w:p w14:paraId="44800F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伊</w:t>
            </w:r>
          </w:p>
        </w:tc>
        <w:tc>
          <w:tcPr>
            <w:tcW w:w="0" w:type="auto"/>
            <w:tcBorders>
              <w:top w:val="nil"/>
              <w:left w:val="nil"/>
              <w:bottom w:val="nil"/>
              <w:right w:val="single" w:color="000000" w:sz="4" w:space="0"/>
            </w:tcBorders>
            <w:shd w:val="clear" w:color="auto" w:fill="FFFFFF"/>
            <w:noWrap/>
            <w:vAlign w:val="center"/>
          </w:tcPr>
          <w:p w14:paraId="0C9B40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伊</w:t>
            </w:r>
          </w:p>
        </w:tc>
      </w:tr>
      <w:tr w14:paraId="67407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EBF0FA"/>
            <w:noWrap/>
            <w:vAlign w:val="center"/>
          </w:tcPr>
          <w:p w14:paraId="3FE80A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哆</w:t>
            </w:r>
          </w:p>
        </w:tc>
        <w:tc>
          <w:tcPr>
            <w:tcW w:w="0" w:type="auto"/>
            <w:tcBorders>
              <w:top w:val="nil"/>
              <w:left w:val="nil"/>
              <w:bottom w:val="nil"/>
              <w:right w:val="single" w:color="000000" w:sz="4" w:space="0"/>
            </w:tcBorders>
            <w:shd w:val="clear" w:color="auto" w:fill="EBF0FA"/>
            <w:noWrap/>
            <w:vAlign w:val="center"/>
          </w:tcPr>
          <w:p w14:paraId="0E9EC5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哆</w:t>
            </w:r>
          </w:p>
        </w:tc>
        <w:tc>
          <w:tcPr>
            <w:tcW w:w="0" w:type="auto"/>
            <w:tcBorders>
              <w:top w:val="nil"/>
              <w:left w:val="single" w:color="000000" w:sz="4" w:space="0"/>
              <w:bottom w:val="nil"/>
              <w:right w:val="nil"/>
            </w:tcBorders>
            <w:shd w:val="clear" w:color="auto" w:fill="EBF0FA"/>
            <w:noWrap/>
            <w:vAlign w:val="center"/>
          </w:tcPr>
          <w:p w14:paraId="6D952885">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盧</w:t>
            </w:r>
          </w:p>
        </w:tc>
        <w:tc>
          <w:tcPr>
            <w:tcW w:w="0" w:type="auto"/>
            <w:tcBorders>
              <w:top w:val="nil"/>
              <w:left w:val="nil"/>
              <w:bottom w:val="nil"/>
              <w:right w:val="single" w:color="000000" w:sz="4" w:space="0"/>
            </w:tcBorders>
            <w:shd w:val="clear" w:color="auto" w:fill="EBF0FA"/>
            <w:noWrap/>
            <w:vAlign w:val="center"/>
          </w:tcPr>
          <w:p w14:paraId="7A7E5772">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卢</w:t>
            </w:r>
          </w:p>
        </w:tc>
        <w:tc>
          <w:tcPr>
            <w:tcW w:w="0" w:type="auto"/>
            <w:tcBorders>
              <w:top w:val="nil"/>
              <w:left w:val="single" w:color="000000" w:sz="4" w:space="0"/>
              <w:bottom w:val="nil"/>
              <w:right w:val="nil"/>
            </w:tcBorders>
            <w:shd w:val="clear" w:color="auto" w:fill="EBF0FA"/>
            <w:noWrap/>
            <w:vAlign w:val="center"/>
          </w:tcPr>
          <w:p w14:paraId="6D3F4226">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數</w:t>
            </w:r>
          </w:p>
        </w:tc>
        <w:tc>
          <w:tcPr>
            <w:tcW w:w="0" w:type="auto"/>
            <w:tcBorders>
              <w:top w:val="nil"/>
              <w:left w:val="nil"/>
              <w:bottom w:val="nil"/>
              <w:right w:val="single" w:color="000000" w:sz="4" w:space="0"/>
            </w:tcBorders>
            <w:shd w:val="clear" w:color="auto" w:fill="EBF0FA"/>
            <w:noWrap/>
            <w:vAlign w:val="center"/>
          </w:tcPr>
          <w:p w14:paraId="42C8C499">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数</w:t>
            </w:r>
          </w:p>
        </w:tc>
        <w:tc>
          <w:tcPr>
            <w:tcW w:w="0" w:type="auto"/>
            <w:tcBorders>
              <w:top w:val="nil"/>
              <w:left w:val="single" w:color="000000" w:sz="4" w:space="0"/>
              <w:bottom w:val="nil"/>
              <w:right w:val="nil"/>
            </w:tcBorders>
            <w:shd w:val="clear" w:color="auto" w:fill="EBF0FA"/>
            <w:noWrap/>
            <w:vAlign w:val="center"/>
          </w:tcPr>
          <w:p w14:paraId="7931E8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曰</w:t>
            </w:r>
          </w:p>
        </w:tc>
        <w:tc>
          <w:tcPr>
            <w:tcW w:w="0" w:type="auto"/>
            <w:tcBorders>
              <w:top w:val="nil"/>
              <w:left w:val="nil"/>
              <w:bottom w:val="nil"/>
              <w:right w:val="single" w:color="000000" w:sz="4" w:space="0"/>
            </w:tcBorders>
            <w:shd w:val="clear" w:color="auto" w:fill="EBF0FA"/>
            <w:noWrap/>
            <w:vAlign w:val="center"/>
          </w:tcPr>
          <w:p w14:paraId="400439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曰</w:t>
            </w:r>
          </w:p>
        </w:tc>
      </w:tr>
      <w:tr w14:paraId="55172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FFFFFF"/>
            <w:noWrap/>
            <w:vAlign w:val="center"/>
          </w:tcPr>
          <w:p w14:paraId="1ECA7D99">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罰</w:t>
            </w:r>
          </w:p>
        </w:tc>
        <w:tc>
          <w:tcPr>
            <w:tcW w:w="0" w:type="auto"/>
            <w:tcBorders>
              <w:top w:val="nil"/>
              <w:left w:val="nil"/>
              <w:bottom w:val="nil"/>
              <w:right w:val="single" w:color="000000" w:sz="4" w:space="0"/>
            </w:tcBorders>
            <w:shd w:val="clear" w:color="auto" w:fill="FFFFFF"/>
            <w:noWrap/>
            <w:vAlign w:val="center"/>
          </w:tcPr>
          <w:p w14:paraId="251162EF">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罚</w:t>
            </w:r>
          </w:p>
        </w:tc>
        <w:tc>
          <w:tcPr>
            <w:tcW w:w="0" w:type="auto"/>
            <w:tcBorders>
              <w:top w:val="nil"/>
              <w:left w:val="single" w:color="000000" w:sz="4" w:space="0"/>
              <w:bottom w:val="nil"/>
              <w:right w:val="nil"/>
            </w:tcBorders>
            <w:shd w:val="clear" w:color="auto" w:fill="FFFFFF"/>
            <w:noWrap/>
            <w:vAlign w:val="center"/>
          </w:tcPr>
          <w:p w14:paraId="06B7C5C2">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囉</w:t>
            </w:r>
          </w:p>
        </w:tc>
        <w:tc>
          <w:tcPr>
            <w:tcW w:w="0" w:type="auto"/>
            <w:tcBorders>
              <w:top w:val="nil"/>
              <w:left w:val="nil"/>
              <w:bottom w:val="nil"/>
              <w:right w:val="single" w:color="000000" w:sz="4" w:space="0"/>
            </w:tcBorders>
            <w:shd w:val="clear" w:color="auto" w:fill="FFFFFF"/>
            <w:noWrap/>
            <w:vAlign w:val="center"/>
          </w:tcPr>
          <w:p w14:paraId="0C47BFCE">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啰</w:t>
            </w:r>
          </w:p>
        </w:tc>
        <w:tc>
          <w:tcPr>
            <w:tcW w:w="0" w:type="auto"/>
            <w:tcBorders>
              <w:top w:val="nil"/>
              <w:left w:val="single" w:color="000000" w:sz="4" w:space="0"/>
              <w:bottom w:val="nil"/>
              <w:right w:val="nil"/>
            </w:tcBorders>
            <w:shd w:val="clear" w:color="auto" w:fill="FFFFFF"/>
            <w:noWrap/>
            <w:vAlign w:val="center"/>
          </w:tcPr>
          <w:p w14:paraId="4F8B5013">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輸</w:t>
            </w:r>
          </w:p>
        </w:tc>
        <w:tc>
          <w:tcPr>
            <w:tcW w:w="0" w:type="auto"/>
            <w:tcBorders>
              <w:top w:val="nil"/>
              <w:left w:val="nil"/>
              <w:bottom w:val="nil"/>
              <w:right w:val="single" w:color="000000" w:sz="4" w:space="0"/>
            </w:tcBorders>
            <w:shd w:val="clear" w:color="auto" w:fill="FFFFFF"/>
            <w:noWrap/>
            <w:vAlign w:val="center"/>
          </w:tcPr>
          <w:p w14:paraId="2E9E2A8B">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输</w:t>
            </w:r>
          </w:p>
        </w:tc>
        <w:tc>
          <w:tcPr>
            <w:tcW w:w="0" w:type="auto"/>
            <w:tcBorders>
              <w:top w:val="nil"/>
              <w:left w:val="single" w:color="000000" w:sz="4" w:space="0"/>
              <w:bottom w:val="nil"/>
              <w:right w:val="nil"/>
            </w:tcBorders>
            <w:shd w:val="clear" w:color="auto" w:fill="FFFFFF"/>
            <w:noWrap/>
            <w:vAlign w:val="center"/>
          </w:tcPr>
          <w:p w14:paraId="27A21B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孕</w:t>
            </w:r>
          </w:p>
        </w:tc>
        <w:tc>
          <w:tcPr>
            <w:tcW w:w="0" w:type="auto"/>
            <w:tcBorders>
              <w:top w:val="nil"/>
              <w:left w:val="nil"/>
              <w:bottom w:val="nil"/>
              <w:right w:val="single" w:color="000000" w:sz="4" w:space="0"/>
            </w:tcBorders>
            <w:shd w:val="clear" w:color="auto" w:fill="FFFFFF"/>
            <w:noWrap/>
            <w:vAlign w:val="center"/>
          </w:tcPr>
          <w:p w14:paraId="209373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孕</w:t>
            </w:r>
          </w:p>
        </w:tc>
      </w:tr>
      <w:tr w14:paraId="45CB6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EBF0FA"/>
            <w:noWrap/>
            <w:vAlign w:val="center"/>
          </w:tcPr>
          <w:p w14:paraId="539120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佛</w:t>
            </w:r>
          </w:p>
        </w:tc>
        <w:tc>
          <w:tcPr>
            <w:tcW w:w="0" w:type="auto"/>
            <w:tcBorders>
              <w:top w:val="nil"/>
              <w:left w:val="nil"/>
              <w:bottom w:val="nil"/>
              <w:right w:val="single" w:color="000000" w:sz="4" w:space="0"/>
            </w:tcBorders>
            <w:shd w:val="clear" w:color="auto" w:fill="EBF0FA"/>
            <w:noWrap/>
            <w:vAlign w:val="center"/>
          </w:tcPr>
          <w:p w14:paraId="5774B2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佛</w:t>
            </w:r>
          </w:p>
        </w:tc>
        <w:tc>
          <w:tcPr>
            <w:tcW w:w="0" w:type="auto"/>
            <w:tcBorders>
              <w:top w:val="nil"/>
              <w:left w:val="single" w:color="000000" w:sz="4" w:space="0"/>
              <w:bottom w:val="nil"/>
              <w:right w:val="nil"/>
            </w:tcBorders>
            <w:shd w:val="clear" w:color="auto" w:fill="EBF0FA"/>
            <w:noWrap/>
            <w:vAlign w:val="center"/>
          </w:tcPr>
          <w:p w14:paraId="71B486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漫</w:t>
            </w:r>
          </w:p>
        </w:tc>
        <w:tc>
          <w:tcPr>
            <w:tcW w:w="0" w:type="auto"/>
            <w:tcBorders>
              <w:top w:val="nil"/>
              <w:left w:val="nil"/>
              <w:bottom w:val="nil"/>
              <w:right w:val="single" w:color="000000" w:sz="4" w:space="0"/>
            </w:tcBorders>
            <w:shd w:val="clear" w:color="auto" w:fill="EBF0FA"/>
            <w:noWrap/>
            <w:vAlign w:val="center"/>
          </w:tcPr>
          <w:p w14:paraId="0AEF93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漫</w:t>
            </w:r>
          </w:p>
        </w:tc>
        <w:tc>
          <w:tcPr>
            <w:tcW w:w="0" w:type="auto"/>
            <w:tcBorders>
              <w:top w:val="nil"/>
              <w:left w:val="single" w:color="000000" w:sz="4" w:space="0"/>
              <w:bottom w:val="nil"/>
              <w:right w:val="nil"/>
            </w:tcBorders>
            <w:shd w:val="clear" w:color="auto" w:fill="EBF0FA"/>
            <w:noWrap/>
            <w:vAlign w:val="center"/>
          </w:tcPr>
          <w:p w14:paraId="7C9E710F">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爍</w:t>
            </w:r>
          </w:p>
        </w:tc>
        <w:tc>
          <w:tcPr>
            <w:tcW w:w="0" w:type="auto"/>
            <w:tcBorders>
              <w:top w:val="nil"/>
              <w:left w:val="nil"/>
              <w:bottom w:val="nil"/>
              <w:right w:val="single" w:color="000000" w:sz="4" w:space="0"/>
            </w:tcBorders>
            <w:shd w:val="clear" w:color="auto" w:fill="EBF0FA"/>
            <w:noWrap/>
            <w:vAlign w:val="center"/>
          </w:tcPr>
          <w:p w14:paraId="20C7211F">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烁</w:t>
            </w:r>
          </w:p>
        </w:tc>
        <w:tc>
          <w:tcPr>
            <w:tcW w:w="0" w:type="auto"/>
            <w:tcBorders>
              <w:top w:val="nil"/>
              <w:left w:val="single" w:color="000000" w:sz="4" w:space="0"/>
              <w:bottom w:val="nil"/>
              <w:right w:val="nil"/>
            </w:tcBorders>
            <w:shd w:val="clear" w:color="auto" w:fill="EBF0FA"/>
            <w:noWrap/>
            <w:vAlign w:val="center"/>
          </w:tcPr>
          <w:p w14:paraId="52344B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遮</w:t>
            </w:r>
          </w:p>
        </w:tc>
        <w:tc>
          <w:tcPr>
            <w:tcW w:w="0" w:type="auto"/>
            <w:tcBorders>
              <w:top w:val="nil"/>
              <w:left w:val="nil"/>
              <w:bottom w:val="nil"/>
              <w:right w:val="single" w:color="000000" w:sz="4" w:space="0"/>
            </w:tcBorders>
            <w:shd w:val="clear" w:color="auto" w:fill="EBF0FA"/>
            <w:noWrap/>
            <w:vAlign w:val="center"/>
          </w:tcPr>
          <w:p w14:paraId="11CF9B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遮</w:t>
            </w:r>
          </w:p>
        </w:tc>
      </w:tr>
      <w:tr w14:paraId="44015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nil"/>
              <w:right w:val="nil"/>
            </w:tcBorders>
            <w:shd w:val="clear" w:color="auto" w:fill="FFFFFF"/>
            <w:noWrap/>
            <w:vAlign w:val="center"/>
          </w:tcPr>
          <w:p w14:paraId="5FE5F6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伽</w:t>
            </w:r>
          </w:p>
        </w:tc>
        <w:tc>
          <w:tcPr>
            <w:tcW w:w="0" w:type="auto"/>
            <w:tcBorders>
              <w:top w:val="nil"/>
              <w:left w:val="nil"/>
              <w:bottom w:val="nil"/>
              <w:right w:val="single" w:color="000000" w:sz="4" w:space="0"/>
            </w:tcBorders>
            <w:shd w:val="clear" w:color="auto" w:fill="FFFFFF"/>
            <w:noWrap/>
            <w:vAlign w:val="center"/>
          </w:tcPr>
          <w:p w14:paraId="5E485D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伽</w:t>
            </w:r>
          </w:p>
        </w:tc>
        <w:tc>
          <w:tcPr>
            <w:tcW w:w="0" w:type="auto"/>
            <w:tcBorders>
              <w:top w:val="nil"/>
              <w:left w:val="single" w:color="000000" w:sz="4" w:space="0"/>
              <w:bottom w:val="nil"/>
              <w:right w:val="nil"/>
            </w:tcBorders>
            <w:shd w:val="clear" w:color="auto" w:fill="FFFFFF"/>
            <w:noWrap/>
            <w:vAlign w:val="center"/>
          </w:tcPr>
          <w:p w14:paraId="267C05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蒙</w:t>
            </w:r>
          </w:p>
        </w:tc>
        <w:tc>
          <w:tcPr>
            <w:tcW w:w="0" w:type="auto"/>
            <w:tcBorders>
              <w:top w:val="nil"/>
              <w:left w:val="nil"/>
              <w:bottom w:val="nil"/>
              <w:right w:val="single" w:color="000000" w:sz="4" w:space="0"/>
            </w:tcBorders>
            <w:shd w:val="clear" w:color="auto" w:fill="FFFFFF"/>
            <w:noWrap/>
            <w:vAlign w:val="center"/>
          </w:tcPr>
          <w:p w14:paraId="646418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蒙</w:t>
            </w:r>
          </w:p>
        </w:tc>
        <w:tc>
          <w:tcPr>
            <w:tcW w:w="0" w:type="auto"/>
            <w:tcBorders>
              <w:top w:val="nil"/>
              <w:left w:val="single" w:color="000000" w:sz="4" w:space="0"/>
              <w:bottom w:val="nil"/>
              <w:right w:val="nil"/>
            </w:tcBorders>
            <w:shd w:val="clear" w:color="auto" w:fill="FFFFFF"/>
            <w:noWrap/>
            <w:vAlign w:val="center"/>
          </w:tcPr>
          <w:p w14:paraId="639F87B5">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蘇</w:t>
            </w:r>
          </w:p>
        </w:tc>
        <w:tc>
          <w:tcPr>
            <w:tcW w:w="0" w:type="auto"/>
            <w:tcBorders>
              <w:top w:val="nil"/>
              <w:left w:val="nil"/>
              <w:bottom w:val="nil"/>
              <w:right w:val="single" w:color="000000" w:sz="4" w:space="0"/>
            </w:tcBorders>
            <w:shd w:val="clear" w:color="auto" w:fill="FFFFFF"/>
            <w:noWrap/>
            <w:vAlign w:val="center"/>
          </w:tcPr>
          <w:p w14:paraId="41E36DA3">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苏</w:t>
            </w:r>
          </w:p>
        </w:tc>
        <w:tc>
          <w:tcPr>
            <w:tcW w:w="0" w:type="auto"/>
            <w:tcBorders>
              <w:top w:val="nil"/>
              <w:left w:val="single" w:color="000000" w:sz="4" w:space="0"/>
              <w:bottom w:val="nil"/>
              <w:right w:val="nil"/>
            </w:tcBorders>
            <w:shd w:val="clear" w:color="auto" w:fill="FFFFFF"/>
            <w:noWrap/>
            <w:vAlign w:val="center"/>
          </w:tcPr>
          <w:p w14:paraId="1D184A50">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4" w:space="0"/>
            </w:tcBorders>
            <w:shd w:val="clear" w:color="auto" w:fill="FFFFFF"/>
            <w:noWrap/>
            <w:vAlign w:val="center"/>
          </w:tcPr>
          <w:p w14:paraId="6DCC234C">
            <w:pPr>
              <w:rPr>
                <w:rFonts w:hint="eastAsia" w:ascii="宋体" w:hAnsi="宋体" w:eastAsia="宋体" w:cs="宋体"/>
                <w:i w:val="0"/>
                <w:iCs w:val="0"/>
                <w:color w:val="000000"/>
                <w:sz w:val="22"/>
                <w:szCs w:val="22"/>
                <w:u w:val="none"/>
              </w:rPr>
            </w:pPr>
          </w:p>
        </w:tc>
      </w:tr>
      <w:tr w14:paraId="70BC5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nil"/>
            </w:tcBorders>
            <w:shd w:val="clear" w:color="auto" w:fill="EBF0FA"/>
            <w:noWrap/>
            <w:vAlign w:val="center"/>
          </w:tcPr>
          <w:p w14:paraId="3EE3E335">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訶</w:t>
            </w:r>
          </w:p>
        </w:tc>
        <w:tc>
          <w:tcPr>
            <w:tcW w:w="0" w:type="auto"/>
            <w:tcBorders>
              <w:top w:val="nil"/>
              <w:left w:val="nil"/>
              <w:bottom w:val="single" w:color="000000" w:sz="4" w:space="0"/>
              <w:right w:val="single" w:color="000000" w:sz="4" w:space="0"/>
            </w:tcBorders>
            <w:shd w:val="clear" w:color="auto" w:fill="EBF0FA"/>
            <w:noWrap/>
            <w:vAlign w:val="center"/>
          </w:tcPr>
          <w:p w14:paraId="2B324113">
            <w:pPr>
              <w:keepNext w:val="0"/>
              <w:keepLines w:val="0"/>
              <w:widowControl/>
              <w:suppressLineNumbers w:val="0"/>
              <w:jc w:val="left"/>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bdr w:val="none" w:color="auto" w:sz="0" w:space="0"/>
                <w:lang w:val="en-US" w:eastAsia="zh-CN" w:bidi="ar"/>
              </w:rPr>
              <w:t>诃</w:t>
            </w:r>
          </w:p>
        </w:tc>
        <w:tc>
          <w:tcPr>
            <w:tcW w:w="0" w:type="auto"/>
            <w:tcBorders>
              <w:top w:val="nil"/>
              <w:left w:val="single" w:color="000000" w:sz="4" w:space="0"/>
              <w:bottom w:val="single" w:color="000000" w:sz="4" w:space="0"/>
              <w:right w:val="nil"/>
            </w:tcBorders>
            <w:shd w:val="clear" w:color="auto" w:fill="EBF0FA"/>
            <w:noWrap/>
            <w:vAlign w:val="center"/>
          </w:tcPr>
          <w:p w14:paraId="3D0473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咩</w:t>
            </w:r>
          </w:p>
        </w:tc>
        <w:tc>
          <w:tcPr>
            <w:tcW w:w="0" w:type="auto"/>
            <w:tcBorders>
              <w:top w:val="nil"/>
              <w:left w:val="nil"/>
              <w:bottom w:val="single" w:color="000000" w:sz="4" w:space="0"/>
              <w:right w:val="single" w:color="000000" w:sz="4" w:space="0"/>
            </w:tcBorders>
            <w:shd w:val="clear" w:color="auto" w:fill="EBF0FA"/>
            <w:noWrap/>
            <w:vAlign w:val="center"/>
          </w:tcPr>
          <w:p w14:paraId="52CB20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咩</w:t>
            </w:r>
          </w:p>
        </w:tc>
        <w:tc>
          <w:tcPr>
            <w:tcW w:w="0" w:type="auto"/>
            <w:tcBorders>
              <w:top w:val="nil"/>
              <w:left w:val="single" w:color="000000" w:sz="4" w:space="0"/>
              <w:bottom w:val="single" w:color="000000" w:sz="4" w:space="0"/>
              <w:right w:val="nil"/>
            </w:tcBorders>
            <w:shd w:val="clear" w:color="auto" w:fill="EBF0FA"/>
            <w:noWrap/>
            <w:vAlign w:val="center"/>
          </w:tcPr>
          <w:p w14:paraId="22EE11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娑</w:t>
            </w:r>
          </w:p>
        </w:tc>
        <w:tc>
          <w:tcPr>
            <w:tcW w:w="0" w:type="auto"/>
            <w:tcBorders>
              <w:top w:val="nil"/>
              <w:left w:val="nil"/>
              <w:bottom w:val="single" w:color="000000" w:sz="4" w:space="0"/>
              <w:right w:val="single" w:color="000000" w:sz="4" w:space="0"/>
            </w:tcBorders>
            <w:shd w:val="clear" w:color="auto" w:fill="EBF0FA"/>
            <w:noWrap/>
            <w:vAlign w:val="center"/>
          </w:tcPr>
          <w:p w14:paraId="5CC866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娑</w:t>
            </w:r>
          </w:p>
        </w:tc>
        <w:tc>
          <w:tcPr>
            <w:tcW w:w="0" w:type="auto"/>
            <w:tcBorders>
              <w:top w:val="nil"/>
              <w:left w:val="single" w:color="000000" w:sz="4" w:space="0"/>
              <w:bottom w:val="single" w:color="000000" w:sz="4" w:space="0"/>
              <w:right w:val="nil"/>
            </w:tcBorders>
            <w:shd w:val="clear" w:color="auto" w:fill="EBF0FA"/>
            <w:noWrap/>
            <w:vAlign w:val="center"/>
          </w:tcPr>
          <w:p w14:paraId="65464591">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EBF0FA"/>
            <w:noWrap/>
            <w:vAlign w:val="center"/>
          </w:tcPr>
          <w:p w14:paraId="34557492">
            <w:pPr>
              <w:rPr>
                <w:rFonts w:hint="eastAsia" w:ascii="宋体" w:hAnsi="宋体" w:eastAsia="宋体" w:cs="宋体"/>
                <w:i w:val="0"/>
                <w:iCs w:val="0"/>
                <w:color w:val="000000"/>
                <w:sz w:val="22"/>
                <w:szCs w:val="22"/>
                <w:u w:val="none"/>
              </w:rPr>
            </w:pPr>
          </w:p>
        </w:tc>
      </w:tr>
    </w:tbl>
    <w:p w14:paraId="541BB3A1">
      <w:pPr>
        <w:spacing w:line="360" w:lineRule="auto"/>
        <w:rPr>
          <w:rFonts w:hint="default"/>
          <w:lang w:val="en-US" w:eastAsia="zh-CN"/>
        </w:rPr>
      </w:pPr>
      <w:r>
        <w:rPr>
          <w:rFonts w:hint="eastAsia"/>
          <w:lang w:val="en-US" w:eastAsia="zh-CN"/>
        </w:rPr>
        <w:t>最后替换原文中的字得到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14:paraId="25B4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14:paraId="2501B356">
            <w:pPr>
              <w:spacing w:line="360" w:lineRule="auto"/>
              <w:rPr>
                <w:rFonts w:hint="eastAsia"/>
                <w:vertAlign w:val="baseline"/>
                <w:lang w:val="en-US" w:eastAsia="zh-CN"/>
              </w:rPr>
            </w:pPr>
            <w:r>
              <w:rPr>
                <w:rFonts w:hint="eastAsia"/>
                <w:lang w:val="en-US" w:eastAsia="zh-CN"/>
              </w:rPr>
              <w:t>佛曰：楞舍地呼栗耶啰南驮曳咩伽墀醯诃室度夜楞唵孕夜曳娑娑怛阇卢曳俱蒙婆耶喝罚菩卢利萨钵唵写楞陀室诃唎苏数婆尼唎伽耶萨阿醯钵嚧阇谨舍钵舍谨佛舍喝萨曳羯醯卢罚埵谨诃卢悉栗蒙呼尼谨阿他烁伊孕羯舍舍唵穆耶佛曳俱卢栗醯烁南怛哆吉俱羯度摩钵羯唎舍苏谨地帝他南写阇卢度提参墀耶穆提罚楞舍萨摩提埵唵输输孕苏输烁沙羯怛萨遮无地写啰沙哆伽参地呼那参室阿他萨佛无埵尼阿吉室数娑豆蒙菩蒙伊楞写谨唎阿皤阿呼嚧楞蒙墀菩啰伽地佛遮俱嚧唵陀吉婆尼他萨穆阇醯室帝陀埵提卢参嚧无烁唵耶悉南唵阿阿帝数烁谨摩阇唎阿皤萨苏醯伽卢菩伽度驮唵诃南俱栗吉吉遮参娑阿参钵他地阿楞阇钵俱苏参输地漫漫</w:t>
            </w:r>
          </w:p>
        </w:tc>
      </w:tr>
    </w:tbl>
    <w:p w14:paraId="1BF1E953">
      <w:pPr>
        <w:spacing w:line="360" w:lineRule="auto"/>
        <w:rPr>
          <w:rFonts w:hint="eastAsia"/>
          <w:lang w:val="en-US" w:eastAsia="zh-CN"/>
        </w:rPr>
      </w:pPr>
      <w:r>
        <w:rPr>
          <w:rFonts w:hint="eastAsia"/>
          <w:lang w:val="en-US" w:eastAsia="zh-CN"/>
        </w:rPr>
        <w:t>解码得到：</w:t>
      </w:r>
    </w:p>
    <w:p w14:paraId="424DA31C">
      <w:r>
        <w:drawing>
          <wp:inline distT="0" distB="0" distL="114300" distR="114300">
            <wp:extent cx="5271770" cy="2902585"/>
            <wp:effectExtent l="0" t="0" r="1143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71770" cy="2902585"/>
                    </a:xfrm>
                    <a:prstGeom prst="rect">
                      <a:avLst/>
                    </a:prstGeom>
                    <a:noFill/>
                    <a:ln>
                      <a:noFill/>
                    </a:ln>
                  </pic:spPr>
                </pic:pic>
              </a:graphicData>
            </a:graphic>
          </wp:inline>
        </w:drawing>
      </w:r>
    </w:p>
    <w:p w14:paraId="01D14CA0">
      <w:pPr>
        <w:spacing w:line="360" w:lineRule="auto"/>
        <w:rPr>
          <w:rFonts w:hint="default"/>
          <w:b/>
          <w:bCs/>
          <w:sz w:val="24"/>
          <w:szCs w:val="32"/>
          <w:lang w:val="en-US" w:eastAsia="zh-CN"/>
        </w:rPr>
      </w:pPr>
      <w:r>
        <w:rPr>
          <w:rFonts w:hint="eastAsia"/>
          <w:b/>
          <w:bCs/>
          <w:sz w:val="24"/>
          <w:szCs w:val="32"/>
          <w:lang w:val="en-US" w:eastAsia="zh-CN"/>
        </w:rPr>
        <w:t>子（鼠）、丑（牛）、寅（虎）、卯（兔）、辰（龙）、巳（蛇）、午（马）、未（羊）、申（猴）、酉（鸡）、戌（狗）、亥（猪）</w:t>
      </w:r>
    </w:p>
    <w:p w14:paraId="4563A1FE">
      <w:pPr>
        <w:rPr>
          <w:rFonts w:hint="eastAsia" w:ascii="微软雅黑" w:hAnsi="微软雅黑" w:eastAsia="微软雅黑" w:cs="微软雅黑"/>
          <w:i w:val="0"/>
          <w:iCs w:val="0"/>
          <w:color w:val="000000"/>
          <w:sz w:val="24"/>
          <w:szCs w:val="24"/>
          <w:u w:val="none"/>
          <w:lang w:val="en-US" w:eastAsia="zh-CN"/>
        </w:rPr>
      </w:pPr>
      <w:r>
        <w:rPr>
          <w:rFonts w:hint="eastAsia" w:ascii="微软雅黑" w:hAnsi="微软雅黑" w:eastAsia="微软雅黑" w:cs="微软雅黑"/>
          <w:i w:val="0"/>
          <w:iCs w:val="0"/>
          <w:color w:val="000000"/>
          <w:sz w:val="24"/>
          <w:szCs w:val="24"/>
          <w:u w:val="none"/>
          <w:lang w:val="en-US" w:eastAsia="zh-CN"/>
        </w:rPr>
        <w:br w:type="page"/>
      </w:r>
    </w:p>
    <w:p w14:paraId="425338AB">
      <w:pPr>
        <w:keepNext w:val="0"/>
        <w:keepLines w:val="0"/>
        <w:widowControl/>
        <w:suppressLineNumbers w:val="0"/>
        <w:jc w:val="left"/>
        <w:textAlignment w:val="center"/>
        <w:rPr>
          <w:rFonts w:hint="eastAsia" w:ascii="微软雅黑" w:hAnsi="微软雅黑" w:eastAsia="微软雅黑" w:cs="微软雅黑"/>
          <w:i w:val="0"/>
          <w:iCs w:val="0"/>
          <w:color w:val="000000"/>
          <w:sz w:val="24"/>
          <w:szCs w:val="24"/>
          <w:u w:val="none"/>
          <w:lang w:val="en-US" w:eastAsia="zh-CN"/>
        </w:rPr>
      </w:pPr>
      <w:r>
        <w:rPr>
          <w:rFonts w:hint="eastAsia" w:ascii="微软雅黑" w:hAnsi="微软雅黑" w:eastAsia="微软雅黑" w:cs="微软雅黑"/>
          <w:i w:val="0"/>
          <w:iCs w:val="0"/>
          <w:color w:val="000000"/>
          <w:sz w:val="24"/>
          <w:szCs w:val="24"/>
          <w:u w:val="none"/>
          <w:lang w:val="en-US" w:eastAsia="zh-CN"/>
        </w:rPr>
        <w:t>Chal2.ezRSA</w:t>
      </w:r>
    </w:p>
    <w:p w14:paraId="50B875C2">
      <w:pPr>
        <w:spacing w:line="360" w:lineRule="auto"/>
        <w:rPr>
          <w:rFonts w:hint="eastAsia"/>
          <w:lang w:val="en-US" w:eastAsia="zh-CN"/>
        </w:rPr>
      </w:pPr>
      <w:r>
        <w:rPr>
          <w:rFonts w:hint="eastAsia"/>
          <w:lang w:val="en-US" w:eastAsia="zh-CN"/>
        </w:rPr>
        <w:t>第二题直接给了源码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14:paraId="6147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14:paraId="2FCC9378">
            <w:pPr>
              <w:spacing w:line="240" w:lineRule="auto"/>
              <w:rPr>
                <w:rFonts w:hint="default"/>
                <w:vertAlign w:val="baseline"/>
                <w:lang w:val="en-US" w:eastAsia="zh-CN"/>
              </w:rPr>
            </w:pPr>
            <w:r>
              <w:rPr>
                <w:rFonts w:hint="default"/>
                <w:vertAlign w:val="baseline"/>
                <w:lang w:val="en-US" w:eastAsia="zh-CN"/>
              </w:rPr>
              <w:t xml:space="preserve">def gen_rsa_param() -&gt; Tuple[int, int, int, int, int]:    </w:t>
            </w:r>
          </w:p>
          <w:p w14:paraId="04425A05">
            <w:pPr>
              <w:spacing w:line="240" w:lineRule="auto"/>
              <w:ind w:firstLine="420" w:firstLineChars="200"/>
              <w:rPr>
                <w:rFonts w:hint="default"/>
                <w:vertAlign w:val="baseline"/>
                <w:lang w:val="en-US" w:eastAsia="zh-CN"/>
              </w:rPr>
            </w:pPr>
            <w:r>
              <w:rPr>
                <w:rFonts w:hint="default"/>
                <w:vertAlign w:val="baseline"/>
                <w:lang w:val="en-US" w:eastAsia="zh-CN"/>
              </w:rPr>
              <w:t xml:space="preserve">p = getPrime(256)    </w:t>
            </w:r>
          </w:p>
          <w:p w14:paraId="5F2D636C">
            <w:pPr>
              <w:spacing w:line="240" w:lineRule="auto"/>
              <w:ind w:firstLine="420" w:firstLineChars="200"/>
              <w:rPr>
                <w:rFonts w:hint="default"/>
                <w:vertAlign w:val="baseline"/>
                <w:lang w:val="en-US" w:eastAsia="zh-CN"/>
              </w:rPr>
            </w:pPr>
            <w:r>
              <w:rPr>
                <w:rFonts w:hint="default"/>
                <w:vertAlign w:val="baseline"/>
                <w:lang w:val="en-US" w:eastAsia="zh-CN"/>
              </w:rPr>
              <w:t xml:space="preserve">q = p + 2    </w:t>
            </w:r>
          </w:p>
          <w:p w14:paraId="36EB037A">
            <w:pPr>
              <w:spacing w:line="240" w:lineRule="auto"/>
              <w:ind w:firstLine="420" w:firstLineChars="200"/>
              <w:rPr>
                <w:rFonts w:hint="default"/>
                <w:vertAlign w:val="baseline"/>
                <w:lang w:val="en-US" w:eastAsia="zh-CN"/>
              </w:rPr>
            </w:pPr>
            <w:r>
              <w:rPr>
                <w:rFonts w:hint="default"/>
                <w:vertAlign w:val="baseline"/>
                <w:lang w:val="en-US" w:eastAsia="zh-CN"/>
              </w:rPr>
              <w:t xml:space="preserve">while True:        </w:t>
            </w:r>
          </w:p>
          <w:p w14:paraId="745F2605">
            <w:pPr>
              <w:spacing w:line="240" w:lineRule="auto"/>
              <w:ind w:firstLine="840" w:firstLineChars="400"/>
              <w:rPr>
                <w:rFonts w:hint="default"/>
                <w:vertAlign w:val="baseline"/>
                <w:lang w:val="en-US" w:eastAsia="zh-CN"/>
              </w:rPr>
            </w:pPr>
            <w:r>
              <w:rPr>
                <w:rFonts w:hint="default"/>
                <w:vertAlign w:val="baseline"/>
                <w:lang w:val="en-US" w:eastAsia="zh-CN"/>
              </w:rPr>
              <w:t xml:space="preserve">q += 2        </w:t>
            </w:r>
          </w:p>
          <w:p w14:paraId="61014D8E">
            <w:pPr>
              <w:spacing w:line="240" w:lineRule="auto"/>
              <w:ind w:firstLine="840" w:firstLineChars="400"/>
              <w:rPr>
                <w:rFonts w:hint="default"/>
                <w:vertAlign w:val="baseline"/>
                <w:lang w:val="en-US" w:eastAsia="zh-CN"/>
              </w:rPr>
            </w:pPr>
            <w:r>
              <w:rPr>
                <w:rFonts w:hint="default"/>
                <w:vertAlign w:val="baseline"/>
                <w:lang w:val="en-US" w:eastAsia="zh-CN"/>
              </w:rPr>
              <w:t xml:space="preserve">if is_prime(q):            </w:t>
            </w:r>
          </w:p>
          <w:p w14:paraId="125A4ABF">
            <w:pPr>
              <w:spacing w:line="240" w:lineRule="auto"/>
              <w:ind w:firstLine="1260" w:firstLineChars="600"/>
              <w:rPr>
                <w:rFonts w:hint="default"/>
                <w:vertAlign w:val="baseline"/>
                <w:lang w:val="en-US" w:eastAsia="zh-CN"/>
              </w:rPr>
            </w:pPr>
            <w:r>
              <w:rPr>
                <w:rFonts w:hint="default"/>
                <w:vertAlign w:val="baseline"/>
                <w:lang w:val="en-US" w:eastAsia="zh-CN"/>
              </w:rPr>
              <w:t xml:space="preserve">break    </w:t>
            </w:r>
          </w:p>
          <w:p w14:paraId="727C635D">
            <w:pPr>
              <w:spacing w:line="240" w:lineRule="auto"/>
              <w:ind w:firstLine="420" w:firstLineChars="200"/>
              <w:rPr>
                <w:rFonts w:hint="default"/>
                <w:vertAlign w:val="baseline"/>
                <w:lang w:val="en-US" w:eastAsia="zh-CN"/>
              </w:rPr>
            </w:pPr>
            <w:r>
              <w:rPr>
                <w:rFonts w:hint="default"/>
                <w:vertAlign w:val="baseline"/>
                <w:lang w:val="en-US" w:eastAsia="zh-CN"/>
              </w:rPr>
              <w:t>assert p &lt; q</w:t>
            </w:r>
          </w:p>
        </w:tc>
      </w:tr>
    </w:tbl>
    <w:p w14:paraId="2F65A5BB">
      <w:pPr>
        <w:spacing w:line="360" w:lineRule="auto"/>
        <w:rPr>
          <w:rFonts w:hint="eastAsia"/>
          <w:lang w:val="en-US" w:eastAsia="zh-CN"/>
        </w:rPr>
      </w:pPr>
      <w:r>
        <w:rPr>
          <w:rFonts w:hint="eastAsia"/>
          <w:lang w:val="en-US" w:eastAsia="zh-CN"/>
        </w:rPr>
        <w:t>明确了p与q的生成条件：</w:t>
      </w:r>
    </w:p>
    <w:p w14:paraId="68D5D5B1">
      <w:pPr>
        <w:spacing w:line="360" w:lineRule="auto"/>
        <w:ind w:firstLine="420" w:firstLineChars="0"/>
        <w:rPr>
          <w:rFonts w:hint="eastAsia"/>
          <w:lang w:val="en-US" w:eastAsia="zh-CN"/>
        </w:rPr>
      </w:pPr>
      <w:r>
        <w:rPr>
          <w:rFonts w:hint="eastAsia"/>
          <w:lang w:val="en-US" w:eastAsia="zh-CN"/>
        </w:rPr>
        <w:t>随机选择一个 256 位的大素数从 p+2 开始（确保比 p 大）</w:t>
      </w:r>
    </w:p>
    <w:p w14:paraId="61C1AAC1">
      <w:pPr>
        <w:spacing w:line="360" w:lineRule="auto"/>
        <w:ind w:firstLine="420" w:firstLineChars="0"/>
        <w:rPr>
          <w:rFonts w:hint="eastAsia"/>
          <w:lang w:val="en-US" w:eastAsia="zh-CN"/>
        </w:rPr>
      </w:pPr>
      <w:r>
        <w:rPr>
          <w:rFonts w:hint="eastAsia"/>
          <w:lang w:val="en-US" w:eastAsia="zh-CN"/>
        </w:rPr>
        <w:t>每次尝试 q += 2（保持奇数）</w:t>
      </w:r>
    </w:p>
    <w:p w14:paraId="192415C3">
      <w:pPr>
        <w:spacing w:line="360" w:lineRule="auto"/>
        <w:ind w:firstLine="420" w:firstLineChars="0"/>
        <w:rPr>
          <w:rFonts w:hint="eastAsia"/>
          <w:lang w:val="en-US" w:eastAsia="zh-CN"/>
        </w:rPr>
      </w:pPr>
      <w:r>
        <w:rPr>
          <w:rFonts w:hint="eastAsia"/>
          <w:lang w:val="en-US" w:eastAsia="zh-CN"/>
        </w:rPr>
        <w:t>直到找到一个素数为止，设为 q</w:t>
      </w:r>
    </w:p>
    <w:p w14:paraId="44D07926">
      <w:pPr>
        <w:spacing w:line="360" w:lineRule="auto"/>
        <w:rPr>
          <w:rFonts w:hint="eastAsia"/>
          <w:lang w:val="en-US" w:eastAsia="zh-CN"/>
        </w:rPr>
      </w:pPr>
      <w:r>
        <w:rPr>
          <w:rFonts w:hint="eastAsia"/>
          <w:lang w:val="en-US" w:eastAsia="zh-CN"/>
        </w:rPr>
        <w:t>两个素数之间的平均间隔是大约 100 到几百左右；差值 q - p 很小。</w:t>
      </w:r>
    </w:p>
    <w:p w14:paraId="799D91B8">
      <w:pPr>
        <w:spacing w:line="360" w:lineRule="auto"/>
        <w:rPr>
          <w:rFonts w:hint="default"/>
          <w:lang w:val="en-US" w:eastAsia="zh-CN"/>
        </w:rPr>
      </w:pPr>
      <m:oMathPara>
        <m:oMath>
          <m:r>
            <m:rPr>
              <m:sty m:val="p"/>
            </m:rPr>
            <w:rPr>
              <w:rFonts w:hint="eastAsia" w:ascii="Cambria Math" w:hAnsi="Cambria Math" w:cstheme="minorBidi"/>
              <w:kern w:val="2"/>
              <w:sz w:val="21"/>
              <w:szCs w:val="24"/>
              <w:lang w:val="en-US" w:eastAsia="zh-CN" w:bidi="ar-SA"/>
            </w:rPr>
            <m:t>n</m:t>
          </m:r>
          <m:r>
            <m:rPr>
              <m:sty m:val="p"/>
            </m:rPr>
            <w:rPr>
              <w:rFonts w:hint="default" w:ascii="Cambria Math" w:hAnsi="Cambria Math" w:cstheme="minorBidi"/>
              <w:kern w:val="2"/>
              <w:sz w:val="21"/>
              <w:szCs w:val="24"/>
              <w:lang w:val="en-US" w:eastAsia="zh-CN" w:bidi="ar-SA"/>
            </w:rPr>
            <m:t>=</m:t>
          </m:r>
          <m:r>
            <m:rPr>
              <m:sty m:val="p"/>
            </m:rPr>
            <w:rPr>
              <w:rFonts w:hint="eastAsia" w:ascii="Cambria Math" w:hAnsi="Cambria Math" w:cstheme="minorBidi"/>
              <w:kern w:val="2"/>
              <w:sz w:val="21"/>
              <w:szCs w:val="24"/>
              <w:lang w:val="en-US" w:eastAsia="zh-CN" w:bidi="ar-SA"/>
            </w:rPr>
            <m:t>p</m:t>
          </m:r>
          <m:r>
            <m:rPr>
              <m:sty m:val="p"/>
            </m:rPr>
            <w:rPr>
              <w:rFonts w:hint="default" w:ascii="Cambria Math" w:hAnsi="Cambria Math" w:cstheme="minorBidi"/>
              <w:kern w:val="2"/>
              <w:sz w:val="21"/>
              <w:szCs w:val="24"/>
              <w:lang w:val="en-US" w:eastAsia="zh-CN" w:bidi="ar-SA"/>
            </w:rPr>
            <m:t>∗</m:t>
          </m:r>
          <m:r>
            <m:rPr>
              <m:sty m:val="p"/>
            </m:rPr>
            <w:rPr>
              <w:rFonts w:hint="eastAsia" w:ascii="Cambria Math" w:hAnsi="Cambria Math" w:cstheme="minorBidi"/>
              <w:kern w:val="2"/>
              <w:sz w:val="21"/>
              <w:szCs w:val="24"/>
              <w:lang w:val="en-US" w:eastAsia="zh-CN" w:bidi="ar-SA"/>
            </w:rPr>
            <m:t>q</m:t>
          </m:r>
          <m:r>
            <m:rPr>
              <m:sty m:val="p"/>
            </m:rPr>
            <w:rPr>
              <w:rFonts w:hint="default" w:ascii="Cambria Math" w:hAnsi="Cambria Math" w:cstheme="minorBidi"/>
              <w:kern w:val="2"/>
              <w:sz w:val="21"/>
              <w:szCs w:val="24"/>
              <w:lang w:val="en-US" w:eastAsia="zh-CN" w:bidi="ar-SA"/>
            </w:rPr>
            <m:t>=(a−b)(a+b)=</m:t>
          </m:r>
          <m:sSup>
            <m:sSupPr>
              <m:ctrlPr>
                <m:rPr/>
                <w:rPr>
                  <w:rFonts w:hint="default" w:ascii="Cambria Math" w:hAnsi="Cambria Math" w:cstheme="minorBidi"/>
                  <w:kern w:val="2"/>
                  <w:sz w:val="21"/>
                  <w:szCs w:val="24"/>
                  <w:lang w:val="en-US" w:eastAsia="zh-CN" w:bidi="ar-SA"/>
                </w:rPr>
              </m:ctrlPr>
            </m:sSupPr>
            <m:e>
              <m:r>
                <m:rPr>
                  <m:sty m:val="p"/>
                </m:rPr>
                <w:rPr>
                  <w:rFonts w:hint="default" w:ascii="Cambria Math" w:hAnsi="Cambria Math" w:cstheme="minorBidi"/>
                  <w:kern w:val="2"/>
                  <w:sz w:val="21"/>
                  <w:szCs w:val="24"/>
                  <w:lang w:val="en-US" w:eastAsia="zh-CN" w:bidi="ar-SA"/>
                </w:rPr>
                <m:t>a</m:t>
              </m:r>
              <m:ctrlPr>
                <m:rPr/>
                <w:rPr>
                  <w:rFonts w:hint="default" w:ascii="Cambria Math" w:hAnsi="Cambria Math" w:cstheme="minorBidi"/>
                  <w:kern w:val="2"/>
                  <w:sz w:val="21"/>
                  <w:szCs w:val="24"/>
                  <w:lang w:val="en-US" w:eastAsia="zh-CN" w:bidi="ar-SA"/>
                </w:rPr>
              </m:ctrlPr>
            </m:e>
            <m:sup>
              <m:r>
                <m:rPr>
                  <m:sty m:val="p"/>
                </m:rPr>
                <w:rPr>
                  <w:rFonts w:hint="default" w:ascii="Cambria Math" w:hAnsi="Cambria Math" w:cstheme="minorBidi"/>
                  <w:kern w:val="2"/>
                  <w:sz w:val="21"/>
                  <w:szCs w:val="24"/>
                  <w:lang w:val="en-US" w:eastAsia="zh-CN" w:bidi="ar-SA"/>
                </w:rPr>
                <m:t>2</m:t>
              </m:r>
              <m:ctrlPr>
                <m:rPr/>
                <w:rPr>
                  <w:rFonts w:hint="default" w:ascii="Cambria Math" w:hAnsi="Cambria Math" w:cstheme="minorBidi"/>
                  <w:kern w:val="2"/>
                  <w:sz w:val="21"/>
                  <w:szCs w:val="24"/>
                  <w:lang w:val="en-US" w:eastAsia="zh-CN" w:bidi="ar-SA"/>
                </w:rPr>
              </m:ctrlPr>
            </m:sup>
          </m:sSup>
          <m:r>
            <m:rPr>
              <m:sty m:val="p"/>
            </m:rPr>
            <w:rPr>
              <w:rFonts w:hint="default" w:ascii="Cambria Math" w:hAnsi="Cambria Math" w:cstheme="minorBidi"/>
              <w:kern w:val="2"/>
              <w:sz w:val="21"/>
              <w:szCs w:val="24"/>
              <w:lang w:val="en-US" w:eastAsia="zh-CN" w:bidi="ar-SA"/>
            </w:rPr>
            <m:t>−</m:t>
          </m:r>
          <m:sSup>
            <m:sSupPr>
              <m:ctrlPr>
                <m:rPr/>
                <w:rPr>
                  <w:rFonts w:hint="default" w:ascii="Cambria Math" w:hAnsi="Cambria Math" w:cstheme="minorBidi"/>
                  <w:kern w:val="2"/>
                  <w:sz w:val="21"/>
                  <w:szCs w:val="24"/>
                  <w:lang w:val="en-US" w:eastAsia="zh-CN" w:bidi="ar-SA"/>
                </w:rPr>
              </m:ctrlPr>
            </m:sSupPr>
            <m:e>
              <m:r>
                <m:rPr>
                  <m:sty m:val="p"/>
                </m:rPr>
                <w:rPr>
                  <w:rFonts w:hint="default" w:ascii="Cambria Math" w:hAnsi="Cambria Math" w:cstheme="minorBidi"/>
                  <w:kern w:val="2"/>
                  <w:sz w:val="21"/>
                  <w:szCs w:val="24"/>
                  <w:lang w:val="en-US" w:eastAsia="zh-CN" w:bidi="ar-SA"/>
                </w:rPr>
                <m:t>b</m:t>
              </m:r>
              <m:ctrlPr>
                <m:rPr/>
                <w:rPr>
                  <w:rFonts w:hint="default" w:ascii="Cambria Math" w:hAnsi="Cambria Math" w:cstheme="minorBidi"/>
                  <w:kern w:val="2"/>
                  <w:sz w:val="21"/>
                  <w:szCs w:val="24"/>
                  <w:lang w:val="en-US" w:eastAsia="zh-CN" w:bidi="ar-SA"/>
                </w:rPr>
              </m:ctrlPr>
            </m:e>
            <m:sup>
              <m:r>
                <m:rPr>
                  <m:sty m:val="p"/>
                </m:rPr>
                <w:rPr>
                  <w:rFonts w:hint="default" w:ascii="Cambria Math" w:hAnsi="Cambria Math" w:cstheme="minorBidi"/>
                  <w:kern w:val="2"/>
                  <w:sz w:val="21"/>
                  <w:szCs w:val="24"/>
                  <w:lang w:val="en-US" w:eastAsia="zh-CN" w:bidi="ar-SA"/>
                </w:rPr>
                <m:t>2</m:t>
              </m:r>
              <m:ctrlPr>
                <m:rPr/>
                <w:rPr>
                  <w:rFonts w:hint="default" w:ascii="Cambria Math" w:hAnsi="Cambria Math" w:cstheme="minorBidi"/>
                  <w:kern w:val="2"/>
                  <w:sz w:val="21"/>
                  <w:szCs w:val="24"/>
                  <w:lang w:val="en-US" w:eastAsia="zh-CN" w:bidi="ar-SA"/>
                </w:rPr>
              </m:ctrlPr>
            </m:sup>
          </m:sSup>
        </m:oMath>
      </m:oMathPara>
    </w:p>
    <w:p w14:paraId="759CF6F2">
      <w:pPr>
        <w:spacing w:line="360" w:lineRule="auto"/>
        <m:rPr/>
        <w:rPr>
          <w:rFonts w:hint="eastAsia"/>
          <w:lang w:val="en-US" w:eastAsia="zh-CN"/>
        </w:rPr>
      </w:pPr>
      <w:r>
        <w:rPr>
          <w:rFonts w:hint="eastAsia"/>
          <w:lang w:val="en-US" w:eastAsia="zh-CN"/>
        </w:rPr>
        <w:t>只要从</w:t>
      </w:r>
      <m:oMath>
        <m:r>
          <m:rPr>
            <m:sty m:val="p"/>
          </m:rPr>
          <w:rPr>
            <w:rFonts w:hint="default" w:ascii="Cambria Math" w:hAnsi="Cambria Math"/>
          </w:rPr>
          <m:t>a=</m:t>
        </m:r>
        <m:rad>
          <m:radPr>
            <m:degHide m:val="1"/>
            <m:ctrlPr>
              <w:rPr>
                <w:rFonts w:hint="default" w:ascii="Cambria Math" w:hAnsi="Cambria Math"/>
                <w:i/>
              </w:rPr>
            </m:ctrlPr>
          </m:radPr>
          <m:deg>
            <m:ctrlPr>
              <w:rPr>
                <w:rFonts w:ascii="Cambria Math" w:hAnsi="Cambria Math"/>
              </w:rPr>
            </m:ctrlPr>
          </m:deg>
          <m:e>
            <m:r>
              <m:rPr>
                <m:sty m:val="p"/>
              </m:rPr>
              <w:rPr>
                <w:rFonts w:hint="default" w:ascii="Cambria Math" w:hAnsi="Cambria Math"/>
              </w:rPr>
              <m:t>n</m:t>
            </m:r>
            <m:ctrlPr>
              <w:rPr>
                <w:rFonts w:ascii="Cambria Math" w:hAnsi="Cambria Math"/>
              </w:rPr>
            </m:ctrlPr>
          </m:e>
        </m:rad>
      </m:oMath>
      <w:r>
        <m:rPr/>
        <w:rPr>
          <w:rFonts w:hint="eastAsia"/>
          <w:lang w:val="en-US" w:eastAsia="zh-CN"/>
        </w:rPr>
        <w:t>开始</w:t>
      </w:r>
    </w:p>
    <w:p w14:paraId="66B150E3">
      <w:pPr>
        <w:spacing w:line="360" w:lineRule="auto"/>
        <m:rPr/>
        <w:rPr>
          <w:rFonts w:hint="eastAsia"/>
          <w:lang w:val="en-US" w:eastAsia="zh-CN"/>
        </w:rPr>
      </w:pPr>
      <w:r>
        <m:rPr/>
        <w:rPr>
          <w:rFonts w:hint="eastAsia"/>
          <w:lang w:val="en-US" w:eastAsia="zh-CN"/>
        </w:rPr>
        <w:t>找到</w:t>
      </w:r>
      <m:oMath>
        <m:sSup>
          <m:sSupPr>
            <m:ctrlPr>
              <w:rPr>
                <w:rFonts w:hint="default" w:ascii="Cambria Math" w:hAnsi="Cambria Math"/>
              </w:rPr>
            </m:ctrlPr>
          </m:sSupPr>
          <m:e>
            <m:r>
              <m:rPr>
                <m:sty m:val="p"/>
              </m:rPr>
              <w:rPr>
                <w:rFonts w:hint="default" w:ascii="Cambria Math" w:hAnsi="Cambria Math"/>
              </w:rPr>
              <m:t>b</m:t>
            </m:r>
            <m:ctrlPr>
              <w:rPr>
                <w:rFonts w:ascii="Cambria Math" w:hAnsi="Cambria Math"/>
              </w:rPr>
            </m:ctrlPr>
          </m:e>
          <m:sup>
            <m:r>
              <m:rPr>
                <m:sty m:val="p"/>
              </m:rPr>
              <w:rPr>
                <w:rFonts w:hint="default" w:ascii="Cambria Math" w:hAnsi="Cambria Math"/>
              </w:rPr>
              <m:t>2</m:t>
            </m:r>
            <m:ctrlPr>
              <w:rPr>
                <w:rFonts w:ascii="Cambria Math" w:hAnsi="Cambria Math"/>
              </w:rPr>
            </m:ctrlPr>
          </m:sup>
        </m:sSup>
        <m:r>
          <m:rPr>
            <m:sty m:val="p"/>
          </m:rPr>
          <w:rPr>
            <w:rFonts w:hint="default" w:ascii="Cambria Math" w:hAnsi="Cambria Math"/>
          </w:rPr>
          <m:t>=</m:t>
        </m:r>
        <m:sSup>
          <m:sSupPr>
            <m:ctrlPr>
              <w:rPr>
                <w:rFonts w:hint="default" w:ascii="Cambria Math" w:hAnsi="Cambria Math"/>
              </w:rPr>
            </m:ctrlPr>
          </m:sSupPr>
          <m:e>
            <m:r>
              <m:rPr>
                <m:sty m:val="p"/>
              </m:rPr>
              <w:rPr>
                <w:rFonts w:hint="default" w:ascii="Cambria Math" w:hAnsi="Cambria Math"/>
              </w:rPr>
              <m:t>a</m:t>
            </m:r>
            <m:ctrlPr>
              <w:rPr>
                <w:rFonts w:ascii="Cambria Math" w:hAnsi="Cambria Math"/>
              </w:rPr>
            </m:ctrlPr>
          </m:e>
          <m:sup>
            <m:r>
              <m:rPr>
                <m:sty m:val="p"/>
              </m:rPr>
              <w:rPr>
                <w:rFonts w:hint="default" w:ascii="Cambria Math" w:hAnsi="Cambria Math"/>
              </w:rPr>
              <m:t>2</m:t>
            </m:r>
            <m:ctrlPr>
              <w:rPr>
                <w:rFonts w:ascii="Cambria Math" w:hAnsi="Cambria Math"/>
              </w:rPr>
            </m:ctrlPr>
          </m:sup>
        </m:sSup>
        <m:r>
          <m:rPr>
            <m:sty m:val="p"/>
          </m:rPr>
          <w:rPr>
            <w:rFonts w:hint="default" w:ascii="Cambria Math" w:hAnsi="Cambria Math"/>
          </w:rPr>
          <m:t>−n</m:t>
        </m:r>
      </m:oMath>
      <w:r>
        <m:rPr/>
        <w:rPr>
          <w:rFonts w:hint="eastAsia"/>
          <w:lang w:val="en-US" w:eastAsia="zh-CN"/>
        </w:rPr>
        <w:t>就能求出p，q</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14:paraId="1B8C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14:paraId="43205200">
            <w:pPr>
              <w:spacing w:line="240" w:lineRule="auto"/>
              <w:ind w:firstLine="420" w:firstLineChars="200"/>
              <m:rPr/>
              <w:rPr>
                <w:rFonts w:hint="default"/>
                <w:vertAlign w:val="baseline"/>
                <w:lang w:val="en-US" w:eastAsia="zh-CN"/>
              </w:rPr>
            </w:pPr>
            <w:r>
              <m:rPr/>
              <w:rPr>
                <w:rFonts w:hint="default"/>
                <w:vertAlign w:val="baseline"/>
                <w:lang w:val="en-US" w:eastAsia="zh-CN"/>
              </w:rPr>
              <w:t>import math</w:t>
            </w:r>
          </w:p>
          <w:p w14:paraId="61FDE5C2">
            <w:pPr>
              <w:spacing w:line="240" w:lineRule="auto"/>
              <w:ind w:firstLine="420" w:firstLineChars="200"/>
              <m:rPr/>
              <w:rPr>
                <w:rFonts w:hint="default"/>
                <w:vertAlign w:val="baseline"/>
                <w:lang w:val="en-US" w:eastAsia="zh-CN"/>
              </w:rPr>
            </w:pPr>
            <w:r>
              <m:rPr/>
              <w:rPr>
                <w:rFonts w:hint="default"/>
                <w:vertAlign w:val="baseline"/>
                <w:lang w:val="en-US" w:eastAsia="zh-CN"/>
              </w:rPr>
              <w:t>from Crypto.Util.number import long_to_bytes, inverse</w:t>
            </w:r>
          </w:p>
          <w:p w14:paraId="3719F5FA">
            <w:pPr>
              <w:spacing w:line="240" w:lineRule="auto"/>
              <w:ind w:firstLine="420" w:firstLineChars="200"/>
              <m:rPr/>
              <w:rPr>
                <w:rFonts w:hint="default"/>
                <w:vertAlign w:val="baseline"/>
                <w:lang w:val="en-US" w:eastAsia="zh-CN"/>
              </w:rPr>
            </w:pPr>
            <w:r>
              <m:rPr/>
              <w:rPr>
                <w:rFonts w:hint="default"/>
                <w:vertAlign w:val="baseline"/>
                <w:lang w:val="en-US" w:eastAsia="zh-CN"/>
              </w:rPr>
              <w:t>c = 5796768148637887491255587039</w:t>
            </w:r>
            <w:r>
              <m:rPr/>
              <w:rPr>
                <w:rFonts w:hint="eastAsia"/>
                <w:vertAlign w:val="baseline"/>
                <w:lang w:val="en-US" w:eastAsia="zh-CN"/>
              </w:rPr>
              <w:t>....</w:t>
            </w:r>
          </w:p>
          <w:p w14:paraId="08DD508F">
            <w:pPr>
              <w:spacing w:line="240" w:lineRule="auto"/>
              <w:ind w:firstLine="420" w:firstLineChars="200"/>
              <m:rPr/>
              <w:rPr>
                <w:rFonts w:hint="default"/>
                <w:vertAlign w:val="baseline"/>
                <w:lang w:val="en-US" w:eastAsia="zh-CN"/>
              </w:rPr>
            </w:pPr>
            <w:r>
              <m:rPr/>
              <w:rPr>
                <w:rFonts w:hint="default"/>
                <w:vertAlign w:val="baseline"/>
                <w:lang w:val="en-US" w:eastAsia="zh-CN"/>
              </w:rPr>
              <w:t>n = 7948512242985881433771203281</w:t>
            </w:r>
            <w:r>
              <m:rPr/>
              <w:rPr>
                <w:rFonts w:hint="eastAsia"/>
                <w:vertAlign w:val="baseline"/>
                <w:lang w:val="en-US" w:eastAsia="zh-CN"/>
              </w:rPr>
              <w:t>....</w:t>
            </w:r>
          </w:p>
          <w:p w14:paraId="0BE2F739">
            <w:pPr>
              <w:spacing w:line="240" w:lineRule="auto"/>
              <w:ind w:firstLine="420" w:firstLineChars="200"/>
              <m:rPr/>
              <w:rPr>
                <w:rFonts w:hint="default"/>
                <w:vertAlign w:val="baseline"/>
                <w:lang w:val="en-US" w:eastAsia="zh-CN"/>
              </w:rPr>
            </w:pPr>
            <w:r>
              <m:rPr/>
              <w:rPr>
                <w:rFonts w:hint="default"/>
                <w:vertAlign w:val="baseline"/>
                <w:lang w:val="en-US" w:eastAsia="zh-CN"/>
              </w:rPr>
              <w:t>e = 65537</w:t>
            </w:r>
          </w:p>
          <w:p w14:paraId="76DA4ADF">
            <w:pPr>
              <w:spacing w:line="240" w:lineRule="auto"/>
              <w:ind w:firstLine="420" w:firstLineChars="200"/>
              <m:rPr/>
              <w:rPr>
                <w:rFonts w:hint="default"/>
                <w:vertAlign w:val="baseline"/>
                <w:lang w:val="en-US" w:eastAsia="zh-CN"/>
              </w:rPr>
            </w:pPr>
          </w:p>
          <w:p w14:paraId="68C27074">
            <w:pPr>
              <w:spacing w:line="240" w:lineRule="auto"/>
              <w:ind w:firstLine="420" w:firstLineChars="200"/>
              <m:rPr/>
              <w:rPr>
                <w:rFonts w:hint="default"/>
                <w:vertAlign w:val="baseline"/>
                <w:lang w:val="en-US" w:eastAsia="zh-CN"/>
              </w:rPr>
            </w:pPr>
            <w:r>
              <m:rPr/>
              <w:rPr>
                <w:rFonts w:hint="default"/>
                <w:vertAlign w:val="baseline"/>
                <w:lang w:val="en-US" w:eastAsia="zh-CN"/>
              </w:rPr>
              <w:t>def fermat_factor(n, max_gap=10**6):</w:t>
            </w:r>
          </w:p>
          <w:p w14:paraId="1A1F92B2">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a = math.isqrt(n)</w:t>
            </w:r>
          </w:p>
          <w:p w14:paraId="4A72D6E2">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if a * a &lt; n:</w:t>
            </w:r>
          </w:p>
          <w:p w14:paraId="0381B97B">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a += 1</w:t>
            </w:r>
          </w:p>
          <w:p w14:paraId="3B70E188">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for b in range(1, max_gap):</w:t>
            </w:r>
          </w:p>
          <w:p w14:paraId="3A87E7EA">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b2 = a*a - n</w:t>
            </w:r>
          </w:p>
          <w:p w14:paraId="240B5C5E">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 如果a大于根号n，a+=1</w:t>
            </w:r>
          </w:p>
          <w:p w14:paraId="774CFC7E">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if b2 &lt; 0:</w:t>
            </w:r>
          </w:p>
          <w:p w14:paraId="3989AEDA">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a += 1</w:t>
            </w:r>
          </w:p>
          <w:p w14:paraId="0880253A">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continue</w:t>
            </w:r>
          </w:p>
          <w:p w14:paraId="598A21A9">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 检查是否是完全平方</w:t>
            </w:r>
          </w:p>
          <w:p w14:paraId="6E956425">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b0 = math.isqrt(b2)</w:t>
            </w:r>
          </w:p>
          <w:p w14:paraId="6BCA6B43">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if b0 * b0 == b2:</w:t>
            </w:r>
          </w:p>
          <w:p w14:paraId="1FCA1275">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p = a - b0</w:t>
            </w:r>
          </w:p>
          <w:p w14:paraId="51C5B676">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q = a + b0</w:t>
            </w:r>
          </w:p>
          <w:p w14:paraId="0859B5D5">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return p, q</w:t>
            </w:r>
          </w:p>
          <w:p w14:paraId="2E01F193">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a += 1</w:t>
            </w:r>
          </w:p>
          <w:p w14:paraId="11E301E5">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return None, None</w:t>
            </w:r>
          </w:p>
          <w:p w14:paraId="04D98485">
            <w:pPr>
              <w:spacing w:line="240" w:lineRule="auto"/>
              <w:ind w:firstLine="420" w:firstLineChars="200"/>
              <m:rPr/>
              <w:rPr>
                <w:rFonts w:hint="default"/>
                <w:vertAlign w:val="baseline"/>
                <w:lang w:val="en-US" w:eastAsia="zh-CN"/>
              </w:rPr>
            </w:pPr>
          </w:p>
          <w:p w14:paraId="4016BD70">
            <w:pPr>
              <w:spacing w:line="240" w:lineRule="auto"/>
              <w:ind w:firstLine="420" w:firstLineChars="200"/>
              <m:rPr/>
              <w:rPr>
                <w:rFonts w:hint="default"/>
                <w:vertAlign w:val="baseline"/>
                <w:lang w:val="en-US" w:eastAsia="zh-CN"/>
              </w:rPr>
            </w:pPr>
            <w:r>
              <m:rPr/>
              <w:rPr>
                <w:rFonts w:hint="default"/>
                <w:vertAlign w:val="baseline"/>
                <w:lang w:val="en-US" w:eastAsia="zh-CN"/>
              </w:rPr>
              <w:t>if __name__ == "__main__":</w:t>
            </w:r>
          </w:p>
          <w:p w14:paraId="4DD11C0B">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p, q = fermat_factor(n, max_gap=10000)</w:t>
            </w:r>
          </w:p>
          <w:p w14:paraId="013CD249">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if p is None:</w:t>
            </w:r>
          </w:p>
          <w:p w14:paraId="7054E204">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print("FAIL")</w:t>
            </w:r>
          </w:p>
          <w:p w14:paraId="59FF2BCC">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exit(1)</w:t>
            </w:r>
          </w:p>
          <w:p w14:paraId="786A33DE">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print(f"p = {p}\nq = {q}")</w:t>
            </w:r>
          </w:p>
          <w:p w14:paraId="1689192B">
            <w:pPr>
              <w:spacing w:line="240" w:lineRule="auto"/>
              <w:ind w:firstLine="420" w:firstLineChars="200"/>
              <m:rPr/>
              <w:rPr>
                <w:rFonts w:hint="default"/>
                <w:vertAlign w:val="baseline"/>
                <w:lang w:val="en-US" w:eastAsia="zh-CN"/>
              </w:rPr>
            </w:pPr>
          </w:p>
          <w:p w14:paraId="5F8021B6">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phi = (p - 1) * (q - 1)</w:t>
            </w:r>
          </w:p>
          <w:p w14:paraId="3BEC532A">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d = inverse(e, phi)</w:t>
            </w:r>
          </w:p>
          <w:p w14:paraId="350F6211">
            <w:pPr>
              <w:spacing w:line="240" w:lineRule="auto"/>
              <w:ind w:firstLine="420" w:firstLineChars="200"/>
              <m:rPr/>
              <w:rPr>
                <w:rFonts w:hint="default"/>
                <w:vertAlign w:val="baseline"/>
                <w:lang w:val="en-US" w:eastAsia="zh-CN"/>
              </w:rPr>
            </w:pPr>
          </w:p>
          <w:p w14:paraId="448635C8">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m = pow(c, d, n)</w:t>
            </w:r>
          </w:p>
          <w:p w14:paraId="6F766ACE">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flag = long_to_bytes(m)</w:t>
            </w:r>
          </w:p>
          <w:p w14:paraId="43944503">
            <w:pPr>
              <w:spacing w:line="240" w:lineRule="auto"/>
              <w:ind w:firstLine="420" w:firstLineChars="200"/>
              <m:rPr/>
              <w:rPr>
                <w:rFonts w:hint="default"/>
                <w:vertAlign w:val="baseline"/>
                <w:lang w:val="en-US" w:eastAsia="zh-CN"/>
              </w:rPr>
            </w:pPr>
            <w:r>
              <m:rPr/>
              <w:rPr>
                <w:rFonts w:hint="default"/>
                <w:vertAlign w:val="baseline"/>
                <w:lang w:val="en-US" w:eastAsia="zh-CN"/>
              </w:rPr>
              <w:t xml:space="preserve">    print(flag.decode())</w:t>
            </w:r>
          </w:p>
        </w:tc>
      </w:tr>
    </w:tbl>
    <w:p w14:paraId="4EC2C642">
      <w:pPr>
        <w:spacing w:line="360" w:lineRule="auto"/>
        <m:rPr/>
        <w:rPr>
          <w:rFonts w:hint="eastAsia"/>
          <w:lang w:val="en-US" w:eastAsia="zh-CN"/>
        </w:rPr>
      </w:pPr>
      <w:r>
        <m:rPr/>
        <w:rPr>
          <w:rFonts w:hint="eastAsia"/>
          <w:lang w:val="en-US" w:eastAsia="zh-CN"/>
        </w:rPr>
        <w:t>最后求解得出：</w:t>
      </w:r>
    </w:p>
    <w:p w14:paraId="77FB8202">
      <w:pPr>
        <w:keepNext w:val="0"/>
        <w:keepLines w:val="0"/>
        <w:pageBreakBefore w:val="0"/>
        <w:widowControl w:val="0"/>
        <w:kinsoku/>
        <w:wordWrap w:val="0"/>
        <w:overflowPunct/>
        <w:topLinePunct w:val="0"/>
        <w:autoSpaceDE/>
        <w:autoSpaceDN/>
        <w:bidi w:val="0"/>
        <w:adjustRightInd/>
        <w:snapToGrid/>
        <w:spacing w:line="360" w:lineRule="auto"/>
        <w:textAlignment w:val="auto"/>
        <m:rPr/>
        <w:rPr>
          <w:rFonts w:hint="eastAsia"/>
          <w:lang w:val="en-US" w:eastAsia="zh-CN"/>
        </w:rPr>
      </w:pPr>
      <w:r>
        <m:rPr/>
        <w:rPr>
          <w:rFonts w:hint="eastAsia"/>
          <w:lang w:val="en-US" w:eastAsia="zh-CN"/>
        </w:rPr>
        <w:t>p = 89154429183220512803696196460918889761876688182000638400711407194300547854987</w:t>
      </w:r>
    </w:p>
    <w:p w14:paraId="2426F568">
      <w:pPr>
        <w:keepNext w:val="0"/>
        <w:keepLines w:val="0"/>
        <w:pageBreakBefore w:val="0"/>
        <w:widowControl w:val="0"/>
        <w:kinsoku/>
        <w:wordWrap w:val="0"/>
        <w:overflowPunct/>
        <w:topLinePunct w:val="0"/>
        <w:autoSpaceDE/>
        <w:autoSpaceDN/>
        <w:bidi w:val="0"/>
        <w:adjustRightInd/>
        <w:snapToGrid/>
        <w:spacing w:line="360" w:lineRule="auto"/>
        <w:textAlignment w:val="auto"/>
        <m:rPr/>
        <w:rPr>
          <w:rFonts w:hint="eastAsia"/>
          <w:lang w:val="en-US" w:eastAsia="zh-CN"/>
        </w:rPr>
      </w:pPr>
      <w:r>
        <m:rPr/>
        <w:rPr>
          <w:rFonts w:hint="eastAsia"/>
          <w:lang w:val="en-US" w:eastAsia="zh-CN"/>
        </w:rPr>
        <w:t>q = 89154429183220512803696196460918889761876688182000638400711407194300547855067</w:t>
      </w:r>
    </w:p>
    <w:p w14:paraId="75AFCF6C">
      <w:pPr>
        <w:keepNext w:val="0"/>
        <w:keepLines w:val="0"/>
        <w:pageBreakBefore w:val="0"/>
        <w:widowControl w:val="0"/>
        <w:kinsoku/>
        <w:wordWrap w:val="0"/>
        <w:overflowPunct/>
        <w:topLinePunct w:val="0"/>
        <w:autoSpaceDE/>
        <w:autoSpaceDN/>
        <w:bidi w:val="0"/>
        <w:adjustRightInd/>
        <w:snapToGrid/>
        <w:spacing w:line="360" w:lineRule="auto"/>
        <w:textAlignment w:val="auto"/>
        <m:rPr/>
        <w:rPr>
          <w:rFonts w:hint="default"/>
          <w:b/>
          <w:bCs/>
          <w:sz w:val="24"/>
          <w:szCs w:val="32"/>
          <w:lang w:val="en-US" w:eastAsia="zh-CN"/>
        </w:rPr>
      </w:pPr>
      <w:r>
        <m:rPr/>
        <w:rPr>
          <w:rFonts w:hint="eastAsia"/>
          <w:b/>
          <w:bCs/>
          <w:sz w:val="24"/>
          <w:szCs w:val="32"/>
          <w:lang w:val="en-US" w:eastAsia="zh-CN"/>
        </w:rPr>
        <w:t>flag{you_have_learned_factor}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MS Mincho">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Noto Sans SC">
    <w:panose1 w:val="020B0200000000000000"/>
    <w:charset w:val="86"/>
    <w:family w:val="auto"/>
    <w:pitch w:val="default"/>
    <w:sig w:usb0="20000083" w:usb1="2ADF3C10" w:usb2="00000016" w:usb3="00000000" w:csb0="60060107" w:csb1="00000000"/>
  </w:font>
  <w:font w:name="汉仪旗黑-75S">
    <w:panose1 w:val="00020600040101010101"/>
    <w:charset w:val="86"/>
    <w:family w:val="auto"/>
    <w:pitch w:val="default"/>
    <w:sig w:usb0="A00002BF" w:usb1="3ACF7CFA" w:usb2="00000016" w:usb3="00000000" w:csb0="0004009F" w:csb1="DFD70000"/>
  </w:font>
  <w:font w:name="HarmonyOS Sans SC">
    <w:panose1 w:val="00000500000000000000"/>
    <w:charset w:val="86"/>
    <w:family w:val="auto"/>
    <w:pitch w:val="default"/>
    <w:sig w:usb0="00000001" w:usb1="08000000" w:usb2="00000016" w:usb3="00000000" w:csb0="00040001" w:csb1="00000000"/>
  </w:font>
  <w:font w:name="Courier New">
    <w:panose1 w:val="02070309020205020404"/>
    <w:charset w:val="00"/>
    <w:family w:val="auto"/>
    <w:pitch w:val="default"/>
    <w:sig w:usb0="E0002EFF" w:usb1="C0007843" w:usb2="00000009" w:usb3="00000000" w:csb0="400001FF" w:csb1="FFFF0000"/>
  </w:font>
  <w:font w:name="标准粗黑">
    <w:altName w:val="标准粗黑"/>
    <w:panose1 w:val="02000503000000000000"/>
    <w:charset w:val="86"/>
    <w:family w:val="auto"/>
    <w:pitch w:val="default"/>
    <w:sig w:usb0="8000002F" w:usb1="084164FA" w:usb2="00000012" w:usb3="00000000" w:csb0="00040001" w:csb1="00000000"/>
  </w:font>
  <w:font w:name="汉仪中黑简">
    <w:panose1 w:val="02010600000101010101"/>
    <w:charset w:val="86"/>
    <w:family w:val="auto"/>
    <w:pitch w:val="default"/>
    <w:sig w:usb0="00000001" w:usb1="080E0800" w:usb2="00000002" w:usb3="00000000" w:csb0="00040000" w:csb1="00000000"/>
  </w:font>
  <w:font w:name="汉仪旗黑-55简">
    <w:panose1 w:val="00020600040101010101"/>
    <w:charset w:val="80"/>
    <w:family w:val="auto"/>
    <w:pitch w:val="default"/>
    <w:sig w:usb0="A00002BF" w:usb1="18CF7CFA" w:usb2="00000016" w:usb3="00000000" w:csb0="40020001" w:csb1="C0D60000"/>
  </w:font>
  <w:font w:name="汉仪粗黑简">
    <w:panose1 w:val="02010600000101010101"/>
    <w:charset w:val="86"/>
    <w:family w:val="auto"/>
    <w:pitch w:val="default"/>
    <w:sig w:usb0="00000001" w:usb1="080E0800" w:usb2="00000002" w:usb3="00000000" w:csb0="00040000" w:csb1="00000000"/>
  </w:font>
  <w:font w:name="金山云技术体">
    <w:panose1 w:val="00000000000000000000"/>
    <w:charset w:val="86"/>
    <w:family w:val="auto"/>
    <w:pitch w:val="default"/>
    <w:sig w:usb0="00000003" w:usb1="08010000" w:usb2="00000000"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新宋体">
    <w:panose1 w:val="02010609030101010101"/>
    <w:charset w:val="86"/>
    <w:family w:val="auto"/>
    <w:pitch w:val="default"/>
    <w:sig w:usb0="00000203" w:usb1="288F0000" w:usb2="00000006" w:usb3="00000000" w:csb0="00040001" w:csb1="00000000"/>
  </w:font>
  <w:font w:name="方正卡通简体">
    <w:panose1 w:val="03000509000000000000"/>
    <w:charset w:val="86"/>
    <w:family w:val="auto"/>
    <w:pitch w:val="default"/>
    <w:sig w:usb0="00000001" w:usb1="080E0000" w:usb2="00000000" w:usb3="00000000" w:csb0="00040000" w:csb1="00000000"/>
  </w:font>
  <w:font w:name="方正基础像素">
    <w:panose1 w:val="02000604000000000000"/>
    <w:charset w:val="86"/>
    <w:family w:val="auto"/>
    <w:pitch w:val="default"/>
    <w:sig w:usb0="F7FFAEFF" w:usb1="F9DFFFFF" w:usb2="0817FFFF" w:usb3="00000000" w:csb0="E03F01FF" w:csb1="DFFF0000"/>
  </w:font>
  <w:font w:name="方正姚体">
    <w:panose1 w:val="02010601030101010101"/>
    <w:charset w:val="86"/>
    <w:family w:val="auto"/>
    <w:pitch w:val="default"/>
    <w:sig w:usb0="00000003"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汉仪中黑 197">
    <w:panose1 w:val="00020600040101010101"/>
    <w:charset w:val="86"/>
    <w:family w:val="auto"/>
    <w:pitch w:val="default"/>
    <w:sig w:usb0="A00002BF" w:usb1="18EF7CFA" w:usb2="00000016" w:usb3="00000000" w:csb0="0004009F"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锐字锐线怒放黑简1.0">
    <w:panose1 w:val="02010604000000000000"/>
    <w:charset w:val="86"/>
    <w:family w:val="auto"/>
    <w:pitch w:val="default"/>
    <w:sig w:usb0="80000001" w:usb1="080E0000" w:usb2="00000000" w:usb3="00000000" w:csb0="00040001" w:csb1="00000000"/>
  </w:font>
  <w:font w:name="隶书">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C2E95"/>
    <w:rsid w:val="246C2E95"/>
    <w:rsid w:val="47BA1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Hyperlink"/>
    <w:basedOn w:val="7"/>
    <w:uiPriority w:val="0"/>
    <w:rPr>
      <w:color w:val="0000FF"/>
      <w:u w:val="single"/>
    </w:rPr>
  </w:style>
  <w:style w:type="character" w:styleId="10">
    <w:name w:val="HTML Code"/>
    <w:basedOn w:val="7"/>
    <w:uiPriority w:val="0"/>
    <w:rPr>
      <w:rFonts w:ascii="Courier New" w:hAnsi="Courier New"/>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1368</Words>
  <Characters>2778</Characters>
  <Lines>0</Lines>
  <Paragraphs>0</Paragraphs>
  <TotalTime>6</TotalTime>
  <ScaleCrop>false</ScaleCrop>
  <LinksUpToDate>false</LinksUpToDate>
  <CharactersWithSpaces>3385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2025-06-11T08:40:00Z</dcterms:created>
  <dc:creator>范</dc:creator>
  <cp:lastModifiedBy>范</cp:lastModifiedBy>
  <dcterms:modified xsi:type="dcterms:W3CDTF">2025-06-11T09:31:42Z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E9285BD711BF422BB013B25C4FF7F48A_11</vt:lpwstr>
  </property>
  <property fmtid="{D5CDD505-2E9C-101B-9397-08002B2CF9AE}" pid="4" name="KSOTemplateDocerSaveRecord">
    <vt:lpwstr>eyJoZGlkIjoiMWExMjYzZTNkZWM1YjE4YjdlNzYyYWQ0ZmM0ZWRjODciLCJ1c2VySWQiOiIxNDE1NjkyNzk3In0=</vt:lpwstr>
  </property>
</Properties>
</file>